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7E9FD"/>
  <w:body>
    <w:p w:rsidR="00D20686" w:rsidRDefault="004E069F"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page">
                  <wp:posOffset>4400550</wp:posOffset>
                </wp:positionH>
                <wp:positionV relativeFrom="paragraph">
                  <wp:posOffset>0</wp:posOffset>
                </wp:positionV>
                <wp:extent cx="3086100" cy="5200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2006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923F1" w:rsidRPr="00E803A3" w:rsidRDefault="008923F1" w:rsidP="00A551CD">
                            <w:pPr>
                              <w:shd w:val="clear" w:color="auto" w:fill="5B9BD5" w:themeFill="accent1"/>
                              <w:jc w:val="center"/>
                              <w:rPr>
                                <w:rStyle w:val="Emphasis"/>
                                <w:sz w:val="28"/>
                              </w:rPr>
                            </w:pPr>
                            <w:r w:rsidRPr="00E803A3">
                              <w:rPr>
                                <w:rStyle w:val="Emphasis"/>
                                <w:sz w:val="28"/>
                              </w:rPr>
                              <w:t>New NHS Pharmacy First Service being offered from community pharmacies from 31st January 2024</w:t>
                            </w:r>
                          </w:p>
                          <w:p w:rsidR="006C395A" w:rsidRPr="006C395A" w:rsidRDefault="006C395A" w:rsidP="006C395A">
                            <w:pPr>
                              <w:shd w:val="clear" w:color="auto" w:fill="5B9BD5" w:themeFill="accent1"/>
                              <w:jc w:val="center"/>
                              <w:rPr>
                                <w:rStyle w:val="Emphasis"/>
                                <w:b w:val="0"/>
                                <w:i w:val="0"/>
                                <w:sz w:val="28"/>
                              </w:rPr>
                            </w:pPr>
                            <w:r w:rsidRPr="006C395A">
                              <w:rPr>
                                <w:rStyle w:val="Emphasis"/>
                                <w:b w:val="0"/>
                                <w:i w:val="0"/>
                                <w:sz w:val="28"/>
                              </w:rPr>
                              <w:t>This involves pharmacists providing advice and prescription treatment, including antibiotics where clinically appropriate, for seven common conditions:</w:t>
                            </w:r>
                          </w:p>
                          <w:p w:rsidR="006C395A" w:rsidRPr="006C395A" w:rsidRDefault="006C395A" w:rsidP="00354D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5B9BD5" w:themeFill="accent1"/>
                              <w:jc w:val="left"/>
                              <w:rPr>
                                <w:rStyle w:val="Emphasis"/>
                                <w:i w:val="0"/>
                                <w:sz w:val="32"/>
                              </w:rPr>
                            </w:pPr>
                            <w:r w:rsidRPr="006C395A">
                              <w:rPr>
                                <w:rStyle w:val="Emphasis"/>
                                <w:i w:val="0"/>
                                <w:sz w:val="28"/>
                              </w:rPr>
                              <w:t>Sinusitis Sore throat</w:t>
                            </w:r>
                          </w:p>
                          <w:p w:rsidR="006C395A" w:rsidRPr="006C395A" w:rsidRDefault="006C395A" w:rsidP="006C39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5B9BD5" w:themeFill="accent1"/>
                              <w:jc w:val="left"/>
                              <w:rPr>
                                <w:rStyle w:val="Emphasis"/>
                                <w:i w:val="0"/>
                                <w:sz w:val="32"/>
                              </w:rPr>
                            </w:pPr>
                            <w:r w:rsidRPr="006C395A">
                              <w:rPr>
                                <w:rStyle w:val="Emphasis"/>
                                <w:i w:val="0"/>
                                <w:sz w:val="28"/>
                              </w:rPr>
                              <w:t xml:space="preserve">Acute otitis media </w:t>
                            </w:r>
                            <w:r w:rsidR="00DE146F">
                              <w:rPr>
                                <w:rStyle w:val="Emphasis"/>
                                <w:i w:val="0"/>
                                <w:sz w:val="28"/>
                              </w:rPr>
                              <w:t>(earache)</w:t>
                            </w:r>
                          </w:p>
                          <w:p w:rsidR="006C395A" w:rsidRPr="006C395A" w:rsidRDefault="006C395A" w:rsidP="006C39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5B9BD5" w:themeFill="accent1"/>
                              <w:jc w:val="left"/>
                              <w:rPr>
                                <w:rStyle w:val="Emphasis"/>
                                <w:i w:val="0"/>
                                <w:sz w:val="32"/>
                              </w:rPr>
                            </w:pPr>
                            <w:r w:rsidRPr="006C395A">
                              <w:rPr>
                                <w:rStyle w:val="Emphasis"/>
                                <w:i w:val="0"/>
                                <w:sz w:val="28"/>
                              </w:rPr>
                              <w:t>Infected insect bite</w:t>
                            </w:r>
                          </w:p>
                          <w:p w:rsidR="006C395A" w:rsidRPr="006C395A" w:rsidRDefault="006C395A" w:rsidP="006C39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5B9BD5" w:themeFill="accent1"/>
                              <w:jc w:val="left"/>
                              <w:rPr>
                                <w:rStyle w:val="Emphasis"/>
                                <w:i w:val="0"/>
                                <w:sz w:val="32"/>
                              </w:rPr>
                            </w:pPr>
                            <w:r w:rsidRPr="006C395A">
                              <w:rPr>
                                <w:rStyle w:val="Emphasis"/>
                                <w:i w:val="0"/>
                                <w:sz w:val="28"/>
                              </w:rPr>
                              <w:t>Impetigo</w:t>
                            </w:r>
                          </w:p>
                          <w:p w:rsidR="006C395A" w:rsidRPr="006C395A" w:rsidRDefault="006C395A" w:rsidP="006C39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5B9BD5" w:themeFill="accent1"/>
                              <w:jc w:val="left"/>
                              <w:rPr>
                                <w:rStyle w:val="Emphasis"/>
                                <w:i w:val="0"/>
                                <w:sz w:val="32"/>
                              </w:rPr>
                            </w:pPr>
                            <w:r w:rsidRPr="006C395A">
                              <w:rPr>
                                <w:rStyle w:val="Emphasis"/>
                                <w:i w:val="0"/>
                                <w:sz w:val="28"/>
                              </w:rPr>
                              <w:t xml:space="preserve">Shingles </w:t>
                            </w:r>
                          </w:p>
                          <w:p w:rsidR="006C395A" w:rsidRPr="006C395A" w:rsidRDefault="006C395A" w:rsidP="006C39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5B9BD5" w:themeFill="accent1"/>
                              <w:jc w:val="left"/>
                              <w:rPr>
                                <w:rStyle w:val="Emphasis"/>
                                <w:b w:val="0"/>
                                <w:i w:val="0"/>
                                <w:sz w:val="32"/>
                              </w:rPr>
                            </w:pPr>
                            <w:r w:rsidRPr="006C395A">
                              <w:rPr>
                                <w:rStyle w:val="Emphasis"/>
                                <w:i w:val="0"/>
                                <w:sz w:val="28"/>
                              </w:rPr>
                              <w:t>Uncomplicated urinary tract infections</w:t>
                            </w:r>
                            <w:r w:rsidRPr="006C395A">
                              <w:rPr>
                                <w:rStyle w:val="Emphasis"/>
                                <w:b w:val="0"/>
                                <w:i w:val="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6.5pt;margin-top:0;width:243pt;height:409.5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VLSAIAAK4EAAAOAAAAZHJzL2Uyb0RvYy54bWysVF1vGjEQfK/U/2D5vRwQSFLEEVEiqkoo&#10;iUSqPBufD07yeV3bcEd/fcfmIzSNVKnqi1nvzo13Z3cZ37W1ZjvlfEUm571OlzNlJBWVWef8+/P8&#10;0y1nPghTCE1G5XyvPL+bfPwwbuxI9WlDulCOgcT4UWNzvgnBjrLMy42qhe+QVQbBklwtAq5unRVO&#10;NGCvddbvdq+zhlxhHUnlPbz3hyCfJP6yVDI8lqVXgemcI7eQTpfOVTyzyViM1k7YTSWPaYh/yKIW&#10;lcGjZ6p7EQTbuuoPqrqSjjyVoSOpzqgsK6lSDaim131TzXIjrEq1QBxvzzL5/0crH3ZPjlUFeseZ&#10;ETVa9KzawL5Qy3pRncb6EUBLC1ho4Y7Io9/DGYtuS1fHX5TDEIfO+7O2kUzCedW9ve51EZKIDWPr&#10;hkn97PVz63z4qqhm0ci5Q/OSpmK38AFPAnqCxNc86aqYV1qnSxwYNdOO7QRaLaRUJqRE8dVvSG1Y&#10;gxr6N0jmbzShfYcChNogm6jMQYFohXbVJh2vTuqsqNhDNEeHofNWzisUthA+PAmHKYMY2JzwiKPU&#10;hKToaHG2IffzPX/Eo/mIctZganPuf2yFU5zpbwZj8bk3GMQxT5fB8KaPi7uMrC4jZlvPCGqh9cgu&#10;mREf9MksHdUvWLBpfBUhYSTeznk4mbNw2CUsqFTTaQJhsK0IC7O0MlJHjWPbntsX4eyxtwFj8UCn&#10;+RajNy0+YOOXhqbbQGWV+h91Pqh6lB9LkcbiuMBx6y7vCfX6NzP5BQAA//8DAFBLAwQUAAYACAAA&#10;ACEAzxUPk9wAAAAJAQAADwAAAGRycy9kb3ducmV2LnhtbEyPQU/DMAyF70j8h8hI3FjaTRpt13RC&#10;CK4ICge4pY3XVjROSbK1+/d4J7hYz3rW8/fK/WJHcUIfBkcK0lUCAql1ZqBOwcf7810GIkRNRo+O&#10;UMEZA+yr66tSF8bN9IanOnaCQygUWkEf41RIGdoerQ4rNyGxd3De6sir76TxeuZwO8p1kmyl1QPx&#10;h15P+Nhj+10frYLXp/kn2azrF999fuWZb6g516TU7c3ysAMRcYl/x3DBZ3SomKlxRzJBjAq2+Ya7&#10;RAU8L3Z6n7NqFGQpC1mV8n+D6hcAAP//AwBQSwECLQAUAAYACAAAACEAtoM4kv4AAADhAQAAEwAA&#10;AAAAAAAAAAAAAAAAAAAAW0NvbnRlbnRfVHlwZXNdLnhtbFBLAQItABQABgAIAAAAIQA4/SH/1gAA&#10;AJQBAAALAAAAAAAAAAAAAAAAAC8BAABfcmVscy8ucmVsc1BLAQItABQABgAIAAAAIQAxlRVLSAIA&#10;AK4EAAAOAAAAAAAAAAAAAAAAAC4CAABkcnMvZTJvRG9jLnhtbFBLAQItABQABgAIAAAAIQDPFQ+T&#10;3AAAAAkBAAAPAAAAAAAAAAAAAAAAAKIEAABkcnMvZG93bnJldi54bWxQSwUGAAAAAAQABADzAAAA&#10;qwUAAAAA&#10;" fillcolor="#5b9bd5 [3204]" strokecolor="black [3213]" strokeweight="1pt">
                <v:textbox>
                  <w:txbxContent>
                    <w:p w:rsidR="008923F1" w:rsidRPr="00E803A3" w:rsidRDefault="008923F1" w:rsidP="00A551CD">
                      <w:pPr>
                        <w:shd w:val="clear" w:color="auto" w:fill="5B9BD5" w:themeFill="accent1"/>
                        <w:jc w:val="center"/>
                        <w:rPr>
                          <w:rStyle w:val="Emphasis"/>
                          <w:sz w:val="28"/>
                        </w:rPr>
                      </w:pPr>
                      <w:r w:rsidRPr="00E803A3">
                        <w:rPr>
                          <w:rStyle w:val="Emphasis"/>
                          <w:sz w:val="28"/>
                        </w:rPr>
                        <w:t>New NHS Pharmacy First Service being offered from community pharmacies from 31st January 2024</w:t>
                      </w:r>
                    </w:p>
                    <w:p w:rsidR="006C395A" w:rsidRPr="006C395A" w:rsidRDefault="006C395A" w:rsidP="006C395A">
                      <w:pPr>
                        <w:shd w:val="clear" w:color="auto" w:fill="5B9BD5" w:themeFill="accent1"/>
                        <w:jc w:val="center"/>
                        <w:rPr>
                          <w:rStyle w:val="Emphasis"/>
                          <w:b w:val="0"/>
                          <w:i w:val="0"/>
                          <w:sz w:val="28"/>
                        </w:rPr>
                      </w:pPr>
                      <w:r w:rsidRPr="006C395A">
                        <w:rPr>
                          <w:rStyle w:val="Emphasis"/>
                          <w:b w:val="0"/>
                          <w:i w:val="0"/>
                          <w:sz w:val="28"/>
                        </w:rPr>
                        <w:t>This involves pharmacists providing advice and prescription treatment, including antibiotics where clinically appropriate, for seven common conditions:</w:t>
                      </w:r>
                    </w:p>
                    <w:p w:rsidR="006C395A" w:rsidRPr="006C395A" w:rsidRDefault="006C395A" w:rsidP="00354D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5B9BD5" w:themeFill="accent1"/>
                        <w:jc w:val="left"/>
                        <w:rPr>
                          <w:rStyle w:val="Emphasis"/>
                          <w:i w:val="0"/>
                          <w:sz w:val="32"/>
                        </w:rPr>
                      </w:pPr>
                      <w:r w:rsidRPr="006C395A">
                        <w:rPr>
                          <w:rStyle w:val="Emphasis"/>
                          <w:i w:val="0"/>
                          <w:sz w:val="28"/>
                        </w:rPr>
                        <w:t>Sinusitis Sore throat</w:t>
                      </w:r>
                    </w:p>
                    <w:p w:rsidR="006C395A" w:rsidRPr="006C395A" w:rsidRDefault="006C395A" w:rsidP="006C39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5B9BD5" w:themeFill="accent1"/>
                        <w:jc w:val="left"/>
                        <w:rPr>
                          <w:rStyle w:val="Emphasis"/>
                          <w:i w:val="0"/>
                          <w:sz w:val="32"/>
                        </w:rPr>
                      </w:pPr>
                      <w:r w:rsidRPr="006C395A">
                        <w:rPr>
                          <w:rStyle w:val="Emphasis"/>
                          <w:i w:val="0"/>
                          <w:sz w:val="28"/>
                        </w:rPr>
                        <w:t xml:space="preserve">Acute otitis media </w:t>
                      </w:r>
                      <w:r w:rsidR="00DE146F">
                        <w:rPr>
                          <w:rStyle w:val="Emphasis"/>
                          <w:i w:val="0"/>
                          <w:sz w:val="28"/>
                        </w:rPr>
                        <w:t>(earache)</w:t>
                      </w:r>
                    </w:p>
                    <w:p w:rsidR="006C395A" w:rsidRPr="006C395A" w:rsidRDefault="006C395A" w:rsidP="006C39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5B9BD5" w:themeFill="accent1"/>
                        <w:jc w:val="left"/>
                        <w:rPr>
                          <w:rStyle w:val="Emphasis"/>
                          <w:i w:val="0"/>
                          <w:sz w:val="32"/>
                        </w:rPr>
                      </w:pPr>
                      <w:r w:rsidRPr="006C395A">
                        <w:rPr>
                          <w:rStyle w:val="Emphasis"/>
                          <w:i w:val="0"/>
                          <w:sz w:val="28"/>
                        </w:rPr>
                        <w:t>Infected insect bite</w:t>
                      </w:r>
                    </w:p>
                    <w:p w:rsidR="006C395A" w:rsidRPr="006C395A" w:rsidRDefault="006C395A" w:rsidP="006C39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5B9BD5" w:themeFill="accent1"/>
                        <w:jc w:val="left"/>
                        <w:rPr>
                          <w:rStyle w:val="Emphasis"/>
                          <w:i w:val="0"/>
                          <w:sz w:val="32"/>
                        </w:rPr>
                      </w:pPr>
                      <w:r w:rsidRPr="006C395A">
                        <w:rPr>
                          <w:rStyle w:val="Emphasis"/>
                          <w:i w:val="0"/>
                          <w:sz w:val="28"/>
                        </w:rPr>
                        <w:t>Impetigo</w:t>
                      </w:r>
                    </w:p>
                    <w:p w:rsidR="006C395A" w:rsidRPr="006C395A" w:rsidRDefault="006C395A" w:rsidP="006C39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5B9BD5" w:themeFill="accent1"/>
                        <w:jc w:val="left"/>
                        <w:rPr>
                          <w:rStyle w:val="Emphasis"/>
                          <w:i w:val="0"/>
                          <w:sz w:val="32"/>
                        </w:rPr>
                      </w:pPr>
                      <w:r w:rsidRPr="006C395A">
                        <w:rPr>
                          <w:rStyle w:val="Emphasis"/>
                          <w:i w:val="0"/>
                          <w:sz w:val="28"/>
                        </w:rPr>
                        <w:t xml:space="preserve">Shingles </w:t>
                      </w:r>
                    </w:p>
                    <w:p w:rsidR="006C395A" w:rsidRPr="006C395A" w:rsidRDefault="006C395A" w:rsidP="006C39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5B9BD5" w:themeFill="accent1"/>
                        <w:jc w:val="left"/>
                        <w:rPr>
                          <w:rStyle w:val="Emphasis"/>
                          <w:b w:val="0"/>
                          <w:i w:val="0"/>
                          <w:sz w:val="32"/>
                        </w:rPr>
                      </w:pPr>
                      <w:r w:rsidRPr="006C395A">
                        <w:rPr>
                          <w:rStyle w:val="Emphasis"/>
                          <w:i w:val="0"/>
                          <w:sz w:val="28"/>
                        </w:rPr>
                        <w:t>Uncomplicated urinary tract infections</w:t>
                      </w:r>
                      <w:r w:rsidRPr="006C395A">
                        <w:rPr>
                          <w:rStyle w:val="Emphasis"/>
                          <w:b w:val="0"/>
                          <w:i w:val="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A014F7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2133601</wp:posOffset>
                </wp:positionH>
                <wp:positionV relativeFrom="paragraph">
                  <wp:posOffset>19051</wp:posOffset>
                </wp:positionV>
                <wp:extent cx="2076450" cy="1562100"/>
                <wp:effectExtent l="0" t="0" r="1905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562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966BCD" w:rsidRPr="00966BCD" w:rsidRDefault="00D247B8" w:rsidP="00D247B8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966BCD">
                              <w:rPr>
                                <w:b/>
                                <w:sz w:val="24"/>
                                <w:szCs w:val="28"/>
                              </w:rPr>
                              <w:t xml:space="preserve">Contact Number </w:t>
                            </w:r>
                          </w:p>
                          <w:p w:rsidR="00D20686" w:rsidRPr="00966BCD" w:rsidRDefault="00D247B8" w:rsidP="00D247B8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966BCD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20686" w:rsidRPr="0014246B">
                              <w:rPr>
                                <w:b/>
                                <w:sz w:val="28"/>
                                <w:szCs w:val="28"/>
                              </w:rPr>
                              <w:t>01204 309206</w:t>
                            </w:r>
                          </w:p>
                          <w:p w:rsidR="00966BCD" w:rsidRPr="00966BCD" w:rsidRDefault="00966BCD" w:rsidP="00D247B8">
                            <w:pPr>
                              <w:jc w:val="center"/>
                              <w:rPr>
                                <w:b/>
                                <w:sz w:val="14"/>
                                <w:szCs w:val="28"/>
                              </w:rPr>
                            </w:pPr>
                          </w:p>
                          <w:p w:rsidR="00966BCD" w:rsidRPr="00966BCD" w:rsidRDefault="00966BCD" w:rsidP="00D247B8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 xml:space="preserve">Email Address  </w:t>
                            </w:r>
                          </w:p>
                          <w:p w:rsidR="00D20686" w:rsidRPr="0014246B" w:rsidRDefault="00641C08" w:rsidP="00D247B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D20686" w:rsidRPr="0014246B">
                                <w:rPr>
                                  <w:rStyle w:val="Hyperlink"/>
                                  <w:b/>
                                  <w:color w:val="auto"/>
                                  <w:sz w:val="28"/>
                                  <w:szCs w:val="28"/>
                                </w:rPr>
                                <w:t>Gp.p82023@nhs.net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168pt;margin-top:1.5pt;width:163.5pt;height:123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dJTQIAAK8EAAAOAAAAZHJzL2Uyb0RvYy54bWysVNtqGzEQfS/0H4Te6107jtMYr4Ob4FIw&#10;ScApeZa1WntBq1El2bvu1/dIvuTSQqH0RTs3Hc2cmdnJTddotlPO12QK3u/lnCkjqazNuuDfn+af&#10;PnPmgzCl0GRUwffK85vpxw+T1o7VgDakS+UYQIwft7bgmxDsOMu83KhG+B5ZZeCsyDUiQHXrrHSi&#10;BXqjs0Gej7KWXGkdSeU9rHcHJ58m/KpSMjxUlVeB6YIjt5BOl85VPLPpRIzXTthNLY9piH/IohG1&#10;waNnqDsRBNu6+jeoppaOPFWhJ6nJqKpqqVINqKafv6tmuRFWpVpAjrdnmvz/g5X3u0fH6rLgF9ec&#10;GdGgR0+qC+wLdQwm8NNaP0bY0iIwdLCjzye7hzGW3VWuiV8UxOAH0/szuxFNwjjIr0bDS7gkfP3L&#10;0aCfJ/6zl+vW+fBVUcOiUHCH9iVWxW7hA1JB6CkkvuZJ1+W81jopcWTUrXZsJ9Ds1XoQk8SNN1Ha&#10;sLbgowvk8TcEIaUyIZX6FgWaNoCOxBwIiFLoVl0i8kzOiso9OHN0mDpv5bxGXQvhw6NwGDNwgdUJ&#10;DzgqTciLjhJnG3I//2SP8eg+vJy1GNuC+x9b4RRn+pvBXFz3h8M450kZXl4NoLjXntVrj9k2twSy&#10;+lhSK5MY44M+iZWj5hkbNouvwiWMxNsFDyfxNhyWCRsq1WyWgjDZVoSFWVoZoSPPsWtP3bNw9tja&#10;gKm4p9OAi/G7Dh9i401Ds22gqk7tjzwfWD3Sj61IPT5ucFy713qKevnPTH8BAAD//wMAUEsDBBQA&#10;BgAIAAAAIQDgIzCF4AAAAAkBAAAPAAAAZHJzL2Rvd25yZXYueG1sTI/NTsMwEITvSLyDtUhcEHVo&#10;UQQhTsWPkCohgWgpZyde4oC9DrGbhrdne4LTzmpWs9+Uy8k7MeIQu0AKLmYZCKQmmI5aBW+bx/Mr&#10;EDFpMtoFQgU/GGFZHR+VujBhT684rlMrOIRioRXYlPpCythY9DrOQo/E3kcYvE68Dq00g95zuHdy&#10;nmW59Loj/mB1j/cWm6/1zit4/65Xutu+PK+su+s25ulzezY+KHV6Mt3egEg4pb9jOOAzOlTMVIcd&#10;mSicgsUi5y6JBQ/28/wgagXzy+sMZFXK/w2qXwAAAP//AwBQSwECLQAUAAYACAAAACEAtoM4kv4A&#10;AADhAQAAEwAAAAAAAAAAAAAAAAAAAAAAW0NvbnRlbnRfVHlwZXNdLnhtbFBLAQItABQABgAIAAAA&#10;IQA4/SH/1gAAAJQBAAALAAAAAAAAAAAAAAAAAC8BAABfcmVscy8ucmVsc1BLAQItABQABgAIAAAA&#10;IQCFFcdJTQIAAK8EAAAOAAAAAAAAAAAAAAAAAC4CAABkcnMvZTJvRG9jLnhtbFBLAQItABQABgAI&#10;AAAAIQDgIzCF4AAAAAkBAAAPAAAAAAAAAAAAAAAAAKcEAABkcnMvZG93bnJldi54bWxQSwUGAAAA&#10;AAQABADzAAAAtAUAAAAA&#10;" fillcolor="#e7e6e6 [3214]" strokecolor="#5b9bd5 [3204]" strokeweight=".5pt">
                <v:textbox>
                  <w:txbxContent>
                    <w:p w:rsidR="00966BCD" w:rsidRPr="00966BCD" w:rsidRDefault="00D247B8" w:rsidP="00D247B8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966BCD">
                        <w:rPr>
                          <w:b/>
                          <w:sz w:val="24"/>
                          <w:szCs w:val="28"/>
                        </w:rPr>
                        <w:t xml:space="preserve">Contact Number </w:t>
                      </w:r>
                    </w:p>
                    <w:p w:rsidR="00D20686" w:rsidRPr="00966BCD" w:rsidRDefault="00D247B8" w:rsidP="00D247B8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966BCD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D20686" w:rsidRPr="0014246B">
                        <w:rPr>
                          <w:b/>
                          <w:sz w:val="28"/>
                          <w:szCs w:val="28"/>
                        </w:rPr>
                        <w:t>01204 309206</w:t>
                      </w:r>
                    </w:p>
                    <w:p w:rsidR="00966BCD" w:rsidRPr="00966BCD" w:rsidRDefault="00966BCD" w:rsidP="00D247B8">
                      <w:pPr>
                        <w:jc w:val="center"/>
                        <w:rPr>
                          <w:b/>
                          <w:sz w:val="14"/>
                          <w:szCs w:val="28"/>
                        </w:rPr>
                      </w:pPr>
                    </w:p>
                    <w:p w:rsidR="00966BCD" w:rsidRPr="00966BCD" w:rsidRDefault="00966BCD" w:rsidP="00D247B8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8"/>
                        </w:rPr>
                        <w:t xml:space="preserve">Email Address  </w:t>
                      </w:r>
                    </w:p>
                    <w:p w:rsidR="00D20686" w:rsidRPr="0014246B" w:rsidRDefault="004E069F" w:rsidP="00D247B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hyperlink r:id="rId9" w:history="1">
                        <w:r w:rsidR="00D20686" w:rsidRPr="0014246B">
                          <w:rPr>
                            <w:rStyle w:val="Hyperlink"/>
                            <w:b/>
                            <w:color w:val="auto"/>
                            <w:sz w:val="28"/>
                            <w:szCs w:val="28"/>
                          </w:rPr>
                          <w:t>Gp.p82023@nhs.net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966BCD">
        <w:rPr>
          <w:lang w:val="en-GB" w:eastAsia="en-GB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-355600</wp:posOffset>
            </wp:positionV>
            <wp:extent cx="901700" cy="793750"/>
            <wp:effectExtent l="0" t="0" r="0" b="6350"/>
            <wp:wrapNone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8" t="12658" r="9028" b="10127"/>
                    <a:stretch/>
                  </pic:blipFill>
                  <pic:spPr bwMode="auto">
                    <a:xfrm>
                      <a:off x="0" y="0"/>
                      <a:ext cx="901700" cy="79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4098C">
        <w:rPr>
          <w:lang w:val="en-GB" w:eastAsia="en-GB"/>
          <w14:ligatures w14:val="standar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26153" wp14:editId="10CC99A7">
                <wp:simplePos x="0" y="0"/>
                <wp:positionH relativeFrom="column">
                  <wp:posOffset>635938</wp:posOffset>
                </wp:positionH>
                <wp:positionV relativeFrom="paragraph">
                  <wp:posOffset>-786959</wp:posOffset>
                </wp:positionV>
                <wp:extent cx="111318" cy="230588"/>
                <wp:effectExtent l="0" t="38100" r="41275" b="17145"/>
                <wp:wrapNone/>
                <wp:docPr id="28" name="Right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230588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FC9B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8" o:spid="_x0000_s1026" type="#_x0000_t6" style="position:absolute;margin-left:50.05pt;margin-top:-61.95pt;width:8.7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WblgIAALgFAAAOAAAAZHJzL2Uyb0RvYy54bWysVN9PGzEMfp+0/yHK+7i7AhuruKIKxDQJ&#10;QQVMPIdc0ouUxFmS9tr99XNyP8oY2gNaH9L4bH+2v9g+v9gZTbbCBwW2ptVRSYmwHBpl1zX98Xj9&#10;6YySEJltmAYraroXgV4sPn4479xczKAF3QhPEMSGeedq2sbo5kUReCsMC0fghEWlBG9YRNGvi8az&#10;DtGNLmZl+bnowDfOAxch4NerXkkXGV9KweOdlEFEomuKucV8+nw+p7NYnLP52jPXKj6kwd6RhWHK&#10;YtAJ6opFRjZe/QVlFPcQQMYjDqYAKRUXuQaspipfVfPQMidyLUhOcBNN4f/B8tvtyhPV1HSGL2WZ&#10;wTe6V+s2kkevmF1rQVCBLHUuzNH4wa38IAW8ppJ30pv0j8WQXWZ2PzErdpFw/FhV1XGFATiqZsfl&#10;6VnGLA7Ozof4TYAh6VJTH8fwmVW2vQkRw6LDaJgiBtCquVZaZyG1jLjUnmwZPnbcVSlt9PjDStt3&#10;OSJM8iwSC33d+Rb3WiQ8be+FRBax0llOOPfvIRnGubCx6lUta0Sf42mJvzHLMf2ccwZMyBKrm7AH&#10;gNGyBxmx+2IH++QqcvtPzuW/EuudJ48cGWycnI2y4N8C0FjVELm3H0nqqUksPUOzxx7z0A9fcPxa&#10;4SPfsBBXzOO04VziBol3eEgNXU1huFHSgv/11vdkj0OAWko6nN6ahp8b5gUl+rvF8fhanZykcc/C&#10;yemXGQr+peb5pcZuzCVgz1S4qxzP12Qf9XiVHswTLppliooqZjnGrimPfhQuY79VcFVxsVxmMxxx&#10;x+KNfXA8gSdWU/s+7p6Yd0OnRxyRWxgnnc1ftXpvmzwtLDcRpMpzcOB14BvXQ26cYZWl/fNSzlaH&#10;hbv4DQAA//8DAFBLAwQUAAYACAAAACEAKNIiut4AAAAMAQAADwAAAGRycy9kb3ducmV2LnhtbEyP&#10;QU/DMAyF70j8h8hI3LakQxqjNJ0A0SNMDHbPGtNUNE5p0q3s1+Od4OZnPz1/r1hPvhMHHGIbSEM2&#10;VyCQ6mBbajR8vFezFYiYDFnTBUINPxhhXV5eFCa34UhveNimRnAIxdxocCn1uZSxduhNnIceiW+f&#10;YfAmsRwaaQdz5HDfyYVSS+lNS/zBmR6fHNZf29Fr2DisqhpfnzenbHw8tW73/VLttL6+mh7uQSSc&#10;0p8ZzviMDiUz7cNINoqOtVIZWzXMssXNHYizJbtdgtjzasWDLAv5v0T5CwAA//8DAFBLAQItABQA&#10;BgAIAAAAIQC2gziS/gAAAOEBAAATAAAAAAAAAAAAAAAAAAAAAABbQ29udGVudF9UeXBlc10ueG1s&#10;UEsBAi0AFAAGAAgAAAAhADj9If/WAAAAlAEAAAsAAAAAAAAAAAAAAAAALwEAAF9yZWxzLy5yZWxz&#10;UEsBAi0AFAAGAAgAAAAhALHbhZuWAgAAuAUAAA4AAAAAAAAAAAAAAAAALgIAAGRycy9lMm9Eb2Mu&#10;eG1sUEsBAi0AFAAGAAgAAAAhACjSIrreAAAADAEAAA8AAAAAAAAAAAAAAAAA8AQAAGRycy9kb3du&#10;cmV2LnhtbFBLBQYAAAAABAAEAPMAAAD7BQAAAAA=&#10;" fillcolor="black [3213]" strokecolor="black [3213]" strokeweight="1pt"/>
            </w:pict>
          </mc:Fallback>
        </mc:AlternateContent>
      </w:r>
    </w:p>
    <w:p w:rsidR="00D20686" w:rsidRPr="00D20686" w:rsidRDefault="00D20686" w:rsidP="00D20686"/>
    <w:p w:rsidR="00D20686" w:rsidRPr="00D20686" w:rsidRDefault="0086315A" w:rsidP="00D20686"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-285750</wp:posOffset>
                </wp:positionH>
                <wp:positionV relativeFrom="paragraph">
                  <wp:posOffset>78105</wp:posOffset>
                </wp:positionV>
                <wp:extent cx="1790700" cy="11715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171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966BCD" w:rsidRPr="00C03B83" w:rsidRDefault="00D247B8" w:rsidP="00966BC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03B83">
                              <w:rPr>
                                <w:b/>
                                <w:sz w:val="32"/>
                              </w:rPr>
                              <w:t xml:space="preserve">Mandalay’s </w:t>
                            </w:r>
                          </w:p>
                          <w:p w:rsidR="00966BCD" w:rsidRPr="00C03B83" w:rsidRDefault="008F408C" w:rsidP="00966BCD">
                            <w:pPr>
                              <w:jc w:val="center"/>
                              <w:rPr>
                                <w:sz w:val="22"/>
                                <w:lang w:val="en-GB" w:eastAsia="en-GB"/>
                              </w:rPr>
                            </w:pPr>
                            <w:r w:rsidRPr="00C03B83">
                              <w:rPr>
                                <w:b/>
                                <w:sz w:val="32"/>
                              </w:rPr>
                              <w:t>February</w:t>
                            </w:r>
                          </w:p>
                          <w:p w:rsidR="00E86E9D" w:rsidRPr="00C03B83" w:rsidRDefault="00E86E9D" w:rsidP="00966BCD">
                            <w:pPr>
                              <w:jc w:val="center"/>
                              <w:rPr>
                                <w:sz w:val="22"/>
                                <w:lang w:val="en-GB" w:eastAsia="en-GB"/>
                              </w:rPr>
                            </w:pPr>
                            <w:r w:rsidRPr="00C03B83">
                              <w:rPr>
                                <w:b/>
                                <w:sz w:val="32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22.5pt;margin-top:6.15pt;width:141pt;height:92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B2WgIAAM0EAAAOAAAAZHJzL2Uyb0RvYy54bWysVFGP2jAMfp+0/xDlfbRlcNwhyolxYprE&#10;7k6C6Z5DmkKlJM6SQMt+/ZyUAsf2NI2H4NjOZ/uz3cljoyQ5COsq0DnNeiklQnMoKr3N6Y/14tM9&#10;Jc4zXTAJWuT0KBx9nH78MKnNWPRhB7IQliCIduPa5HTnvRknieM7oZjrgREajSVYxTxe7TYpLKsR&#10;Xcmkn6Z3SQ22MBa4cA61T62RTiN+WQruX8rSCU9kTjE3H08bz004k+mEjbeWmV3FT2mwf8hCsUpj&#10;0DPUE/OM7G31B5SquAUHpe9xUAmUZcVFrAGrydKbalY7ZkSsBclx5kyT+3+w/PnwaklV5HRIiWYK&#10;W7QWjSdfoCHDwE5t3BidVgbdfINq7HKnd6gMRTelVeEfyyFoR56PZ24DGA+PRg/pKEUTR1uWjbLh&#10;KOInl+fGOv9VgCJByKnF5kVO2WHpPKaCrp1LiOZAVsWikjJewsCIubTkwLDVm20/JIkv3nlJTeqc&#10;3n0ephH4nS2O3DVCFn3kXn2HokUdpvjrcLuAt1EwptSoDMS1BAXJN5sm0hzzCpoNFEfk1EI7k87w&#10;RYV1L5nzr8ziECJXuFj+BY9SAuYNJ4mSHdhff9MHf5wNtFJS41Dn1P3cMysokd80Ts1DNhiELYiX&#10;wXDUx4u9tmyuLXqv5oBkZrjChkcx+HvZiaUF9Yb7NwtR0cQ0x9g59Z049+2q4f5yMZtFJ5x7w/xS&#10;rwwP0KF5oavr5o1Zc2q9x6l5hm782fhmAlrf8FLDbO+hrOJ4XFg90Y87E7tz2u+wlNf36HX5Ck1/&#10;AwAA//8DAFBLAwQUAAYACAAAACEAxKugluIAAAAKAQAADwAAAGRycy9kb3ducmV2LnhtbEyPzU7D&#10;MBCE70i8g7VI3FqHFEoIcSpUiR+1HGhBSNyceEmixOsodpvA07Oc4Lgzo9lvstVkO3HEwTeOFFzM&#10;IxBIpTMNVQreXu9nCQgfNBndOUIFX+hhlZ+eZDo1bqQdHvehElxCPtUK6hD6VEpf1mi1n7seib1P&#10;N1gd+BwqaQY9crntZBxFS2l1Q/yh1j2uayzb/cEq+Ngmu++nlzZ5b/3mcb0di+HhuVDq/Gy6uwUR&#10;cAp/YfjFZ3TImalwBzJedApml1e8JbARL0BwIF5cs1CwcLNMQOaZ/D8h/wEAAP//AwBQSwECLQAU&#10;AAYACAAAACEAtoM4kv4AAADhAQAAEwAAAAAAAAAAAAAAAAAAAAAAW0NvbnRlbnRfVHlwZXNdLnht&#10;bFBLAQItABQABgAIAAAAIQA4/SH/1gAAAJQBAAALAAAAAAAAAAAAAAAAAC8BAABfcmVscy8ucmVs&#10;c1BLAQItABQABgAIAAAAIQAvWbB2WgIAAM0EAAAOAAAAAAAAAAAAAAAAAC4CAABkcnMvZTJvRG9j&#10;LnhtbFBLAQItABQABgAIAAAAIQDEq6CW4gAAAAoBAAAPAAAAAAAAAAAAAAAAALQEAABkcnMvZG93&#10;bnJldi54bWxQSwUGAAAAAAQABADzAAAAwwUAAAAA&#10;" fillcolor="#e7e6e6 [3214]" strokecolor="#7f7f7f [1612]" strokeweight=".5pt">
                <v:textbox>
                  <w:txbxContent>
                    <w:p w:rsidR="00966BCD" w:rsidRPr="00C03B83" w:rsidRDefault="00D247B8" w:rsidP="00966BC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C03B83">
                        <w:rPr>
                          <w:b/>
                          <w:sz w:val="32"/>
                        </w:rPr>
                        <w:t xml:space="preserve">Mandalay’s </w:t>
                      </w:r>
                    </w:p>
                    <w:p w:rsidR="00966BCD" w:rsidRPr="00C03B83" w:rsidRDefault="008F408C" w:rsidP="00966BCD">
                      <w:pPr>
                        <w:jc w:val="center"/>
                        <w:rPr>
                          <w:sz w:val="22"/>
                          <w:lang w:val="en-GB" w:eastAsia="en-GB"/>
                        </w:rPr>
                      </w:pPr>
                      <w:r w:rsidRPr="00C03B83">
                        <w:rPr>
                          <w:b/>
                          <w:sz w:val="32"/>
                        </w:rPr>
                        <w:t>February</w:t>
                      </w:r>
                    </w:p>
                    <w:p w:rsidR="00E86E9D" w:rsidRPr="00C03B83" w:rsidRDefault="00E86E9D" w:rsidP="00966BCD">
                      <w:pPr>
                        <w:jc w:val="center"/>
                        <w:rPr>
                          <w:sz w:val="22"/>
                          <w:lang w:val="en-GB" w:eastAsia="en-GB"/>
                        </w:rPr>
                      </w:pPr>
                      <w:r w:rsidRPr="00C03B83">
                        <w:rPr>
                          <w:b/>
                          <w:sz w:val="32"/>
                        </w:rPr>
                        <w:t>Newsletter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EF4218" w:rsidRDefault="00D20686" w:rsidP="00D20686"/>
    <w:p w:rsidR="00D20686" w:rsidRPr="00D20686" w:rsidRDefault="00C03B83" w:rsidP="00D20686">
      <w:r>
        <w:rPr>
          <w:lang w:val="en-GB" w:eastAsia="en-GB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134620</wp:posOffset>
            </wp:positionV>
            <wp:extent cx="2743200" cy="1827530"/>
            <wp:effectExtent l="0" t="0" r="0" b="1270"/>
            <wp:wrapTight wrapText="bothSides">
              <wp:wrapPolygon edited="0">
                <wp:start x="0" y="0"/>
                <wp:lineTo x="0" y="21390"/>
                <wp:lineTo x="21450" y="21390"/>
                <wp:lineTo x="2145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accination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D20686" w:rsidRDefault="009F148E" w:rsidP="00D20686"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169545</wp:posOffset>
                </wp:positionV>
                <wp:extent cx="4067175" cy="1476375"/>
                <wp:effectExtent l="19050" t="1905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47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551CD" w:rsidRPr="006C395A" w:rsidRDefault="00A551CD" w:rsidP="00A551CD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</w:rPr>
                            </w:pPr>
                            <w:r w:rsidRPr="006C395A">
                              <w:rPr>
                                <w:rFonts w:ascii="Bahnschrift SemiBold" w:hAnsi="Bahnschrift SemiBold"/>
                                <w:color w:val="FF0000"/>
                                <w:sz w:val="44"/>
                              </w:rPr>
                              <w:t xml:space="preserve">Think Measles </w:t>
                            </w:r>
                            <w:r w:rsidRPr="006C395A">
                              <w:rPr>
                                <w:rFonts w:ascii="Bahnschrift SemiBold" w:hAnsi="Bahnschrift SemiBold"/>
                                <w:color w:val="000000" w:themeColor="text1"/>
                                <w:sz w:val="36"/>
                              </w:rPr>
                              <w:t xml:space="preserve">– </w:t>
                            </w:r>
                            <w:r w:rsidRPr="006C395A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</w:rPr>
                              <w:t>it’s not just a kids’ problem</w:t>
                            </w:r>
                          </w:p>
                          <w:p w:rsidR="00A551CD" w:rsidRPr="006C395A" w:rsidRDefault="00A551CD" w:rsidP="00A551CD">
                            <w:pPr>
                              <w:jc w:val="center"/>
                              <w:rPr>
                                <w:rFonts w:ascii="Bahnschrift SemiBold" w:hAnsi="Bahnschrift SemiBold"/>
                                <w:color w:val="000000" w:themeColor="text1"/>
                                <w:sz w:val="36"/>
                              </w:rPr>
                            </w:pPr>
                            <w:r w:rsidRPr="006C395A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</w:rPr>
                              <w:t>It’s never too late to have your MMR vaccination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21pt;margin-top:13.35pt;width:320.25pt;height:116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xwXwIAAMgEAAAOAAAAZHJzL2Uyb0RvYy54bWysVN9P2zAQfp+0/8Hy+0jStRQqUtSBOk1i&#10;gAQTz67jtJEcn2e7Tdhfv89OWxjsadqLe7/y3d13d7247FvNdsr5hkzJi5OcM2UkVY1Zl/zH4/LT&#10;GWc+CFMJTUaV/Fl5fjn/+OGiszM1og3pSjkGEONnnS35JgQ7yzIvN6oV/oSsMnDW5FoRoLp1VjnR&#10;Ab3V2SjPT7OOXGUdSeU9rNeDk88Tfl0rGe7q2qvAdMlRW0ivS+8qvtn8QszWTthNI/dliH+oohWN&#10;QdIj1LUIgm1d8w6qbaQjT3U4kdRmVNeNVKkHdFPkb7p52AirUi8gx9sjTf7/wcrb3b1jTVXyKWdG&#10;tBjRo+oD+0I9m0Z2OutnCHqwCAs9zJjywe5hjE33tWvjL9ph8IPn5yO3EUzCOM5Pp8V0wpmErxhP&#10;Tz9DAX728rl1PnxV1LIolNxheIlTsbvxYQg9hMRsnnRTLRutkxIXRl1px3YCo16ti/Sp3rbfqRps&#10;55M8TwNHyrRfMTwV8AeSNqwr+ehsgvrep3Hr1THJcgnAI+JLNcDXBsCRuoGiKIV+1e/5XFH1DDod&#10;DevorVw2aPlG+HAvHPYPDOKmwh2eWhPKob3E2Ybcr7/ZYzzWAl7OOuxzyf3PrXCKM/3NYGHOi/E4&#10;HkBSxpPpCIp77Vm99phte0XgscD1WpnEGB/0QawdtU84vUXMCpcwErlLHg7iVRiuDKcr1WKRgrDy&#10;VoQb82BlhI7sxoE+9k/C2f3UAxbmlg6bL2Zvhj/Exi8NLbaB6iZtRiR4YHXPO84ljXZ/2vEeX+sp&#10;6uUPaP4bAAD//wMAUEsDBBQABgAIAAAAIQCKz8Bd4QAAAAoBAAAPAAAAZHJzL2Rvd25yZXYueG1s&#10;TI9BT8JAEIXvJv6HzZh4g63VItRuCZJgPJAQkYPHobu2TbuzTXcplV/veJLjm/fy5nvZcrStGEzv&#10;a0cKHqYRCEOF0zWVCg6fm8kchA9IGltHRsGP8bDMb28yTLU704cZ9qEUXEI+RQVVCF0qpS8qY9FP&#10;XWeIvW/XWwws+1LqHs9cblsZR9FMWqyJP1TYmXVlimZ/sgreV06/Dc3jFr9eqdHR4bJzdFHq/m5c&#10;vYAIZgz/YfjDZ3TImenoTqS9aBVMnmLeEhTEs2cQHEgW8wTEkQ/JIgaZZ/J6Qv4LAAD//wMAUEsB&#10;Ai0AFAAGAAgAAAAhALaDOJL+AAAA4QEAABMAAAAAAAAAAAAAAAAAAAAAAFtDb250ZW50X1R5cGVz&#10;XS54bWxQSwECLQAUAAYACAAAACEAOP0h/9YAAACUAQAACwAAAAAAAAAAAAAAAAAvAQAAX3JlbHMv&#10;LnJlbHNQSwECLQAUAAYACAAAACEArZZscF8CAADIBAAADgAAAAAAAAAAAAAAAAAuAgAAZHJzL2Uy&#10;b0RvYy54bWxQSwECLQAUAAYACAAAACEAis/AXeEAAAAKAQAADwAAAAAAAAAAAAAAAAC5BAAAZHJz&#10;L2Rvd25yZXYueG1sUEsFBgAAAAAEAAQA8wAAAMcFAAAAAA==&#10;" fillcolor="#f2f2f2 [3052]" strokecolor="red" strokeweight="2.25pt">
                <v:textbox>
                  <w:txbxContent>
                    <w:p w:rsidR="00A551CD" w:rsidRPr="006C395A" w:rsidRDefault="00A551CD" w:rsidP="00A551CD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</w:rPr>
                      </w:pPr>
                      <w:r w:rsidRPr="006C395A">
                        <w:rPr>
                          <w:rFonts w:ascii="Bahnschrift SemiBold" w:hAnsi="Bahnschrift SemiBold"/>
                          <w:color w:val="FF0000"/>
                          <w:sz w:val="44"/>
                        </w:rPr>
                        <w:t xml:space="preserve">Think Measles </w:t>
                      </w:r>
                      <w:r w:rsidRPr="006C395A">
                        <w:rPr>
                          <w:rFonts w:ascii="Bahnschrift SemiBold" w:hAnsi="Bahnschrift SemiBold"/>
                          <w:color w:val="000000" w:themeColor="text1"/>
                          <w:sz w:val="36"/>
                        </w:rPr>
                        <w:t xml:space="preserve">– </w:t>
                      </w:r>
                      <w:r w:rsidRPr="006C395A">
                        <w:rPr>
                          <w:rFonts w:ascii="Bahnschrift Condensed" w:hAnsi="Bahnschrift Condensed"/>
                          <w:color w:val="000000" w:themeColor="text1"/>
                          <w:sz w:val="36"/>
                        </w:rPr>
                        <w:t>it’s not just a kids’ problem</w:t>
                      </w:r>
                    </w:p>
                    <w:p w:rsidR="00A551CD" w:rsidRPr="006C395A" w:rsidRDefault="00A551CD" w:rsidP="00A551CD">
                      <w:pPr>
                        <w:jc w:val="center"/>
                        <w:rPr>
                          <w:rFonts w:ascii="Bahnschrift SemiBold" w:hAnsi="Bahnschrift SemiBold"/>
                          <w:color w:val="000000" w:themeColor="text1"/>
                          <w:sz w:val="36"/>
                        </w:rPr>
                      </w:pPr>
                      <w:r w:rsidRPr="006C395A">
                        <w:rPr>
                          <w:rFonts w:ascii="Bahnschrift Condensed" w:hAnsi="Bahnschrift Condensed"/>
                          <w:color w:val="000000" w:themeColor="text1"/>
                          <w:sz w:val="36"/>
                        </w:rPr>
                        <w:t>It’s never too late to have your MMR vaccination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D20686" w:rsidRDefault="00F53747" w:rsidP="00D20686">
      <w:r w:rsidRPr="00F53747">
        <w:rPr>
          <w:lang w:val="en-GB" w:eastAsia="en-GB"/>
        </w:rPr>
        <w:t xml:space="preserve"> </w:t>
      </w:r>
    </w:p>
    <w:p w:rsidR="00D20686" w:rsidRPr="00D20686" w:rsidRDefault="00D20686" w:rsidP="00D20686"/>
    <w:p w:rsidR="00D20686" w:rsidRDefault="002612CD" w:rsidP="00D20686">
      <w:r>
        <w:rPr>
          <w:lang w:val="en-GB" w:eastAsia="en-GB"/>
          <w14:ligatures w14:val="standard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5A9DFAF" wp14:editId="30F6F7FE">
                <wp:simplePos x="0" y="0"/>
                <wp:positionH relativeFrom="margin">
                  <wp:posOffset>114300</wp:posOffset>
                </wp:positionH>
                <wp:positionV relativeFrom="paragraph">
                  <wp:posOffset>355600</wp:posOffset>
                </wp:positionV>
                <wp:extent cx="3505200" cy="1390650"/>
                <wp:effectExtent l="0" t="0" r="0" b="0"/>
                <wp:wrapTight wrapText="bothSides">
                  <wp:wrapPolygon edited="0">
                    <wp:start x="0" y="0"/>
                    <wp:lineTo x="0" y="21304"/>
                    <wp:lineTo x="21483" y="21304"/>
                    <wp:lineTo x="21483" y="0"/>
                    <wp:lineTo x="0" y="0"/>
                  </wp:wrapPolygon>
                </wp:wrapTight>
                <wp:docPr id="2" name="Rectangle 2" descr="Top left ti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390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4218" w:rsidRPr="00BD7FF9" w:rsidRDefault="00EF4218" w:rsidP="00EF42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BD7FF9">
                              <w:rPr>
                                <w:rFonts w:cstheme="minorHAnsi"/>
                                <w:b/>
                                <w:sz w:val="28"/>
                                <w:szCs w:val="32"/>
                                <w:u w:val="single"/>
                              </w:rPr>
                              <w:t xml:space="preserve">Prescriptions </w:t>
                            </w:r>
                          </w:p>
                          <w:p w:rsidR="00EF4218" w:rsidRPr="00BD7FF9" w:rsidRDefault="00EF4218" w:rsidP="00EF42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</w:p>
                          <w:p w:rsidR="00EF4218" w:rsidRPr="00BD7FF9" w:rsidRDefault="00EF4218" w:rsidP="00EF42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  <w:r w:rsidRPr="00BD7FF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6"/>
                              </w:rPr>
                              <w:t xml:space="preserve">Where possible the prefered method to order would be via email to </w:t>
                            </w:r>
                            <w:hyperlink r:id="rId12" w:history="1">
                              <w:r w:rsidR="0047404D" w:rsidRPr="0014246B">
                                <w:rPr>
                                  <w:rStyle w:val="Hyperlink"/>
                                  <w:rFonts w:cstheme="minorHAnsi"/>
                                  <w:color w:val="auto"/>
                                  <w:sz w:val="28"/>
                                  <w:szCs w:val="26"/>
                                </w:rPr>
                                <w:t>gp.p82023@nhs.net</w:t>
                              </w:r>
                            </w:hyperlink>
                            <w:r w:rsidR="0047404D" w:rsidRPr="0014246B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 xml:space="preserve">. </w:t>
                            </w:r>
                            <w:r w:rsidR="0047404D" w:rsidRPr="00BD7FF9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Alternatively requests can be made in writing and placed in the box in reception.</w:t>
                            </w:r>
                          </w:p>
                          <w:p w:rsidR="00D20686" w:rsidRPr="00BD7FF9" w:rsidRDefault="00D20686" w:rsidP="00D20686">
                            <w:pPr>
                              <w:pStyle w:val="Number"/>
                              <w:rPr>
                                <w:b/>
                                <w:color w:val="8496B0" w:themeColor="text2" w:themeTint="99"/>
                                <w:sz w:val="320"/>
                                <w14:textFill>
                                  <w14:solidFill>
                                    <w14:schemeClr w14:val="tx2">
                                      <w14:alpha w14:val="60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9DFAF" id="Rectangle 2" o:spid="_x0000_s1030" alt="Top left tile" style="position:absolute;left:0;text-align:left;margin-left:9pt;margin-top:28pt;width:276pt;height:109.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SXmQIAAHoFAAAOAAAAZHJzL2Uyb0RvYy54bWysVFFv2yAQfp+0/4B4X+2kSbdGdaqoVadJ&#10;VRu1nfpMMMSWgGNAYme/fgc4btVWe5jmBwzc3Xd33x13cdlrRfbC+RZMRScnJSXCcKhbs63oz6eb&#10;L98o8YGZmikwoqIH4enl8vOni84uxBQaULVwBEGMX3S2ok0IdlEUnjdCM38CVhgUSnCaBTy6bVE7&#10;1iG6VsW0LM+KDlxtHXDhPd5eZyFdJnwpBQ/3UnoRiKooxhbS6tK6iWuxvGCLrWO2afkQBvuHKDRr&#10;DTodoa5ZYGTn2ndQuuUOPMhwwkEXIGXLRcoBs5mUb7J5bJgVKRckx9uRJv//YPndfu1IW1d0Solh&#10;Gkv0gKQxs1WC4FUtPEe6nsASJWQgoVUiktZZv0DbR7t2w8njNjLQS6fjH3MjfSL6MBIt+kA4Xp7O&#10;yzlWjxKOssnpeXk2T6UoXsyt8+G7AE3ipqIOg0oEs/2tD+gSVY8q0ZsycTVw0yqVpfGmiGHmwNIu&#10;HJTI2g9CYtYYyjShpn4TV8qRPcNOYZwLEyZZ1LBa5Ot5iV/MHp2PFumkDAJGZIn+R+wBIPbye+wM&#10;M+hHU5HadTQu/xZYNh4tkmcwYTTWrQH3EYDCrAbPWf9IUqYmshT6TZ86YnYs9AbqA3aJg/x8vOU3&#10;LVbllvmwZg7fC1YSZ0C4x0Uq6CoKw46SBtzvj+6jPrYxSinp8P1V1P/aMScoUT8MNvj5ZDaLDzYd&#10;ZvOvUzy415LNa4nZ6SvAwk1w2lietlE/qONWOtDPOCpW0SuKmOHou6I8uOPhKuS5gMOGi9UqqeEj&#10;tSzcmkfLI3jkOXbdU//MnB1aM2BX38HxrbLFmw7NutHSwGoXQLapfSPTmdehAvjAUysNwyhOkNfn&#10;pPUyMpd/AAAA//8DAFBLAwQUAAYACAAAACEAqfAcTN8AAAAJAQAADwAAAGRycy9kb3ducmV2Lnht&#10;bEyPQU/DMAyF70j8h8hI3FjKpq5TaTpNk3ZBCImOHbhljWm6NU7VZF3h12NOcLKfnvX8vWI9uU6M&#10;OITWk4LHWQICqfampUbB+373sAIRoiajO0+o4AsDrMvbm0Lnxl/pDccqNoJDKORagY2xz6UMtUWn&#10;w8z3SOx9+sHpyHJopBn0lcNdJ+dJspROt8QfrO5xa7E+Vxen4PmULSo7bsbvxSserD+8fOy2Qan7&#10;u2nzBCLiFP+O4Ref0aFkpqO/kAmiY73iKlFBuuTJfpolvBwVzLM0AVkW8n+D8gcAAP//AwBQSwEC&#10;LQAUAAYACAAAACEAtoM4kv4AAADhAQAAEwAAAAAAAAAAAAAAAAAAAAAAW0NvbnRlbnRfVHlwZXNd&#10;LnhtbFBLAQItABQABgAIAAAAIQA4/SH/1gAAAJQBAAALAAAAAAAAAAAAAAAAAC8BAABfcmVscy8u&#10;cmVsc1BLAQItABQABgAIAAAAIQDmUsSXmQIAAHoFAAAOAAAAAAAAAAAAAAAAAC4CAABkcnMvZTJv&#10;RG9jLnhtbFBLAQItABQABgAIAAAAIQCp8BxM3wAAAAkBAAAPAAAAAAAAAAAAAAAAAPMEAABkcnMv&#10;ZG93bnJldi54bWxQSwUGAAAAAAQABADzAAAA/wUAAAAA&#10;" fillcolor="#5b9bd5 [3204]" stroked="f" strokeweight="1pt">
                <v:textbox>
                  <w:txbxContent>
                    <w:p w:rsidR="00EF4218" w:rsidRPr="00BD7FF9" w:rsidRDefault="00EF4218" w:rsidP="00EF4218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32"/>
                          <w:u w:val="single"/>
                        </w:rPr>
                      </w:pPr>
                      <w:r w:rsidRPr="00BD7FF9">
                        <w:rPr>
                          <w:rFonts w:cstheme="minorHAnsi"/>
                          <w:b/>
                          <w:sz w:val="28"/>
                          <w:szCs w:val="32"/>
                          <w:u w:val="single"/>
                        </w:rPr>
                        <w:t xml:space="preserve">Prescriptions </w:t>
                      </w:r>
                    </w:p>
                    <w:p w:rsidR="00EF4218" w:rsidRPr="00BD7FF9" w:rsidRDefault="00EF4218" w:rsidP="00EF4218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8"/>
                          <w:u w:val="single"/>
                        </w:rPr>
                      </w:pPr>
                    </w:p>
                    <w:p w:rsidR="00EF4218" w:rsidRPr="00BD7FF9" w:rsidRDefault="00EF4218" w:rsidP="00EF4218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26"/>
                        </w:rPr>
                      </w:pPr>
                      <w:r w:rsidRPr="00BD7FF9">
                        <w:rPr>
                          <w:rFonts w:cstheme="minorHAnsi"/>
                          <w:color w:val="FFFFFF" w:themeColor="background1"/>
                          <w:sz w:val="24"/>
                          <w:szCs w:val="26"/>
                        </w:rPr>
                        <w:t xml:space="preserve">Where possible the prefered method to order would be via email to </w:t>
                      </w:r>
                      <w:hyperlink r:id="rId13" w:history="1">
                        <w:r w:rsidR="0047404D" w:rsidRPr="0014246B">
                          <w:rPr>
                            <w:rStyle w:val="Hyperlink"/>
                            <w:rFonts w:cstheme="minorHAnsi"/>
                            <w:color w:val="auto"/>
                            <w:sz w:val="28"/>
                            <w:szCs w:val="26"/>
                          </w:rPr>
                          <w:t>gp.p82023@nhs.net</w:t>
                        </w:r>
                      </w:hyperlink>
                      <w:r w:rsidR="0047404D" w:rsidRPr="0014246B">
                        <w:rPr>
                          <w:rFonts w:cstheme="minorHAnsi"/>
                          <w:sz w:val="28"/>
                          <w:szCs w:val="26"/>
                        </w:rPr>
                        <w:t xml:space="preserve">. </w:t>
                      </w:r>
                      <w:r w:rsidR="0047404D" w:rsidRPr="00BD7FF9">
                        <w:rPr>
                          <w:rFonts w:cstheme="minorHAnsi"/>
                          <w:sz w:val="24"/>
                          <w:szCs w:val="26"/>
                        </w:rPr>
                        <w:t>Alternatively requests can be made in writing and placed in the box in reception.</w:t>
                      </w:r>
                    </w:p>
                    <w:p w:rsidR="00D20686" w:rsidRPr="00BD7FF9" w:rsidRDefault="00D20686" w:rsidP="00D20686">
                      <w:pPr>
                        <w:pStyle w:val="Number"/>
                        <w:rPr>
                          <w:b/>
                          <w:color w:val="8496B0" w:themeColor="text2" w:themeTint="99"/>
                          <w:sz w:val="320"/>
                          <w14:textFill>
                            <w14:solidFill>
                              <w14:schemeClr w14:val="tx2">
                                <w14:alpha w14:val="60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2F2A8C" w:rsidRDefault="002612CD" w:rsidP="00D20686">
      <w:pPr>
        <w:tabs>
          <w:tab w:val="left" w:pos="1803"/>
        </w:tabs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161925</wp:posOffset>
                </wp:positionH>
                <wp:positionV relativeFrom="paragraph">
                  <wp:posOffset>1564005</wp:posOffset>
                </wp:positionV>
                <wp:extent cx="3409950" cy="153352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533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F4218" w:rsidRPr="00EF4218" w:rsidRDefault="00EF4218" w:rsidP="009074F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F4218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DID NOT ATTEND!</w:t>
                            </w:r>
                          </w:p>
                          <w:p w:rsidR="00EF4218" w:rsidRPr="00DA68A5" w:rsidRDefault="00EF4218" w:rsidP="009074FA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12"/>
                                <w:szCs w:val="24"/>
                              </w:rPr>
                            </w:pPr>
                          </w:p>
                          <w:p w:rsidR="00291E7C" w:rsidRPr="0047404D" w:rsidRDefault="00C00262" w:rsidP="009074FA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171</w:t>
                            </w:r>
                            <w:r w:rsidR="009074FA" w:rsidRPr="0047404D">
                              <w:rPr>
                                <w:sz w:val="24"/>
                                <w:szCs w:val="24"/>
                              </w:rPr>
                              <w:t xml:space="preserve"> patients didn’t at</w:t>
                            </w:r>
                            <w:r w:rsidR="00BC44C4" w:rsidRPr="0047404D">
                              <w:rPr>
                                <w:sz w:val="24"/>
                                <w:szCs w:val="24"/>
                              </w:rPr>
                              <w:t xml:space="preserve">tend their appointment in </w:t>
                            </w:r>
                            <w:r w:rsidR="00BD7FF9">
                              <w:rPr>
                                <w:sz w:val="24"/>
                                <w:szCs w:val="24"/>
                              </w:rPr>
                              <w:t>December</w:t>
                            </w:r>
                            <w:r w:rsidR="009074FA" w:rsidRPr="0047404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074FA" w:rsidRPr="00DA68A5" w:rsidRDefault="009074FA" w:rsidP="009074FA">
                            <w:pPr>
                              <w:spacing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D20686" w:rsidRPr="0047404D" w:rsidRDefault="00291E7C" w:rsidP="009074FA">
                            <w:pPr>
                              <w:pStyle w:val="NoSpacing"/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404D">
                              <w:rPr>
                                <w:sz w:val="24"/>
                                <w:szCs w:val="24"/>
                              </w:rPr>
                              <w:t xml:space="preserve">If you are unable to attend your appointment please let the surgery know, </w:t>
                            </w:r>
                            <w:r w:rsidR="00490AB3" w:rsidRPr="0047404D">
                              <w:rPr>
                                <w:sz w:val="24"/>
                                <w:szCs w:val="24"/>
                              </w:rPr>
                              <w:t>we can then allow another patient to be seen in your place.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1" type="#_x0000_t202" style="position:absolute;left:0;text-align:left;margin-left:12.75pt;margin-top:123.15pt;width:268.5pt;height:120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/qWZwIAAOgEAAAOAAAAZHJzL2Uyb0RvYy54bWysVE1v2zAMvQ/YfxB0X53PfgR1iqxFhgFd&#10;W6AdelZkOTEgi5qkxO5+/Z7kOE3bnYZdFImkH8nHx1xetbVmO+V8RSbnw5MBZ8pIKiqzzvnPp+WX&#10;c858EKYQmozK+Yvy/Gr++dNlY2dqRBvShXIMIMbPGpvzTQh2lmVeblQt/AlZZeAsydUi4OnWWeFE&#10;A/RaZ6PB4DRryBXWkVTew3rTOfk84ZelkuG+LL0KTOcctYV0unSu4pnNL8Vs7YTdVHJfhviHKmpR&#10;GSQ9QN2IINjWVR+g6ko68lSGE0l1RmVZSZV6QDfDwbtuHjfCqtQLyPH2QJP/f7DybvfgWFXkfDzk&#10;zIgaM3pSbWBfqWUwgZ/G+hnCHi0CQws75tzbPYyx7bZ0dfxFQwx+MP1yYDeiSRjHk8HFxRQuCd9w&#10;Oh5PR9OIk71+bp0P3xTVLF5y7jC+xKrY3frQhfYhMZsnXRXLSuv0iJJR19qxncCwQztKn+pt/YOK&#10;zgbBDPYjhxnC6MznvRmVJOFFlFTXmwTasAaFj86A8TG7W68OuZfLY8TXIoGvDYAjox1z8RbaVZsm&#10;cNqzuqLiBWQ76uTqrVxWIORW+PAgHPQJErFz4R5HqQlV0f7G2Ybc77/ZYzxkAy9nDfSec/9rK5zi&#10;TH83ENTFcDKJC5Iek+nZCA937Fkde8y2viawDM2gunSN8UH319JR/YzVXMSscAkjkRtj6a/XodtC&#10;rLZUi0UKwkpYEW7No5UROpIcx/3UPgtn95oIkNMd9ZshZu+k0cXGLw0ttoHKKukm8tyxuqcf65Qm&#10;vF/9uK/H7xT1+gc1/wMAAP//AwBQSwMEFAAGAAgAAAAhAOCFaT7iAAAACgEAAA8AAABkcnMvZG93&#10;bnJldi54bWxMj8FOwzAMhu9IvENkJG4spVtLV5pOCAkOcBiMCcEta7y2WuNUTbYWnh5zgpNl+9Pv&#10;z8Vqsp044eBbRwquZxEIpMqZlmoF27eHqwyED5qM7hyhgi/0sCrPzwqdGzfSK542oRYcQj7XCpoQ&#10;+lxKXzVotZ+5Hol3ezdYHbgdamkGPXK47WQcRam0uiW+0Oge7xusDpujVbA2S72cTx/f4/7x+YU+&#10;t0/m8J4qdXkx3d2CCDiFPxh+9VkdSnbauSMZLzoFcZIwyXWRzkEwkKQxT3YKFtlNBrIs5P8Xyh8A&#10;AAD//wMAUEsBAi0AFAAGAAgAAAAhALaDOJL+AAAA4QEAABMAAAAAAAAAAAAAAAAAAAAAAFtDb250&#10;ZW50X1R5cGVzXS54bWxQSwECLQAUAAYACAAAACEAOP0h/9YAAACUAQAACwAAAAAAAAAAAAAAAAAv&#10;AQAAX3JlbHMvLnJlbHNQSwECLQAUAAYACAAAACEAvGf6lmcCAADoBAAADgAAAAAAAAAAAAAAAAAu&#10;AgAAZHJzL2Uyb0RvYy54bWxQSwECLQAUAAYACAAAACEA4IVpPuIAAAAKAQAADwAAAAAAAAAAAAAA&#10;AADBBAAAZHJzL2Rvd25yZXYueG1sUEsFBgAAAAAEAAQA8wAAANAFAAAAAA==&#10;" fillcolor="#d5dce4 [671]" strokecolor="red" strokeweight="1pt">
                <v:textbox>
                  <w:txbxContent>
                    <w:p w:rsidR="00EF4218" w:rsidRPr="00EF4218" w:rsidRDefault="00EF4218" w:rsidP="009074FA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F4218">
                        <w:rPr>
                          <w:b/>
                          <w:color w:val="FF0000"/>
                          <w:sz w:val="32"/>
                          <w:szCs w:val="32"/>
                        </w:rPr>
                        <w:t>DID NOT ATTEND!</w:t>
                      </w:r>
                    </w:p>
                    <w:p w:rsidR="00EF4218" w:rsidRPr="00DA68A5" w:rsidRDefault="00EF4218" w:rsidP="009074FA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12"/>
                          <w:szCs w:val="24"/>
                        </w:rPr>
                      </w:pPr>
                    </w:p>
                    <w:p w:rsidR="00291E7C" w:rsidRPr="0047404D" w:rsidRDefault="00C00262" w:rsidP="009074FA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171</w:t>
                      </w:r>
                      <w:r w:rsidR="009074FA" w:rsidRPr="0047404D">
                        <w:rPr>
                          <w:sz w:val="24"/>
                          <w:szCs w:val="24"/>
                        </w:rPr>
                        <w:t xml:space="preserve"> patients didn’t at</w:t>
                      </w:r>
                      <w:r w:rsidR="00BC44C4" w:rsidRPr="0047404D">
                        <w:rPr>
                          <w:sz w:val="24"/>
                          <w:szCs w:val="24"/>
                        </w:rPr>
                        <w:t xml:space="preserve">tend their appointment in </w:t>
                      </w:r>
                      <w:r w:rsidR="00BD7FF9">
                        <w:rPr>
                          <w:sz w:val="24"/>
                          <w:szCs w:val="24"/>
                        </w:rPr>
                        <w:t>December</w:t>
                      </w:r>
                      <w:r w:rsidR="009074FA" w:rsidRPr="0047404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074FA" w:rsidRPr="00DA68A5" w:rsidRDefault="009074FA" w:rsidP="009074FA">
                      <w:pPr>
                        <w:spacing w:line="240" w:lineRule="auto"/>
                        <w:jc w:val="center"/>
                        <w:rPr>
                          <w:szCs w:val="24"/>
                        </w:rPr>
                      </w:pPr>
                    </w:p>
                    <w:p w:rsidR="00D20686" w:rsidRPr="0047404D" w:rsidRDefault="00291E7C" w:rsidP="009074FA">
                      <w:pPr>
                        <w:pStyle w:val="NoSpacing"/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7404D">
                        <w:rPr>
                          <w:sz w:val="24"/>
                          <w:szCs w:val="24"/>
                        </w:rPr>
                        <w:t xml:space="preserve">If you are unable to attend your appointment please let the surgery know, </w:t>
                      </w:r>
                      <w:r w:rsidR="00490AB3" w:rsidRPr="0047404D">
                        <w:rPr>
                          <w:sz w:val="24"/>
                          <w:szCs w:val="24"/>
                        </w:rPr>
                        <w:t>we can then allow another patient to be seen in your place.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686">
        <w:tab/>
      </w:r>
    </w:p>
    <w:p w:rsidR="00F53747" w:rsidRDefault="00641C08" w:rsidP="00D20686">
      <w:pPr>
        <w:tabs>
          <w:tab w:val="left" w:pos="1803"/>
        </w:tabs>
      </w:pP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margin">
                  <wp:posOffset>3836035</wp:posOffset>
                </wp:positionH>
                <wp:positionV relativeFrom="paragraph">
                  <wp:posOffset>231775</wp:posOffset>
                </wp:positionV>
                <wp:extent cx="3133725" cy="15906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590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04D" w:rsidRPr="00D247B8" w:rsidRDefault="0047404D" w:rsidP="0047404D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D247B8">
                              <w:rPr>
                                <w:b/>
                                <w:sz w:val="36"/>
                                <w:u w:val="single"/>
                              </w:rPr>
                              <w:t>Turton PCN</w:t>
                            </w:r>
                          </w:p>
                          <w:p w:rsidR="0047404D" w:rsidRPr="00D247B8" w:rsidRDefault="0047404D" w:rsidP="0047404D">
                            <w:pPr>
                              <w:jc w:val="center"/>
                              <w:rPr>
                                <w:b/>
                                <w:sz w:val="2"/>
                                <w:u w:val="single"/>
                              </w:rPr>
                            </w:pPr>
                          </w:p>
                          <w:p w:rsidR="0047404D" w:rsidRPr="00D247B8" w:rsidRDefault="0047404D" w:rsidP="0047404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247B8">
                              <w:rPr>
                                <w:sz w:val="24"/>
                              </w:rPr>
                              <w:t>Did you know that you can book appointments with multiple different clinicians at other surgeries. Please ask reception for more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302.05pt;margin-top:18.25pt;width:246.75pt;height:125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9rRgIAAIsEAAAOAAAAZHJzL2Uyb0RvYy54bWysVNtu2zAMfR+wfxD0vjj3NEacokvXYUB3&#10;Adp9ACPLsTBJ9CQldvb1o+Qkzda3YX4QJIo6POQhvbrtjGYH6bxCW/DRYMiZtAJLZXcF//788O6G&#10;Mx/AlqDRyoIfpee367dvVm2TyzHWqEvpGIFYn7dNwesQmjzLvKilAT/ARlq6rNAZCHR0u6x00BK6&#10;0dl4OJxnLbqycSik92S97y/5OuFXlRTha1V5GZguOHELaXVp3cY1W68g3zloaiVONOAfWBhQloJe&#10;oO4hANs79QrKKOHQYxUGAk2GVaWETDlQNqPhX9k81dDIlAsVxzeXMvn/Byu+HL45pkrSjspjwZBG&#10;z7IL7D12bBzL0zY+J6+nhvxCR2ZyTan65hHFD88sbmqwO3nnHLa1hJLojeLL7Oppj+MjyLb9jCWF&#10;gX3ABNRVzsTaUTUYoROP40WaSEWQcTKaTBbjGWeC7kaz5XC+mKUYkJ+fN86HjxINi5uCO9I+wcPh&#10;0YdIB/KzS4zmUavyQWmdDrHf5EY7dgDqFBBC2tCnqfeG+Pb26ZC+vmfITJ3Vm+dnM4VInRuRUsA/&#10;gmjL2oIvZ5TGawJut72Ej3B9nAh4zdOoQOOilSn4zcUJ8lj1D7ZMzRxA6X5Pj7U9yRAr32sQum2X&#10;BE/1ixJtsTySLg776aBppk2N7hdnLU1Gwf3PPTjJmf5kSdvlaDqNo5QO09liTAd3fbO9vgErCKrg&#10;gbN+uwlp/GIFLN5RD1QqqfPC5ESZOj7V8DSdcaSuz8nr5R+y/g0AAP//AwBQSwMEFAAGAAgAAAAh&#10;ABAVG2fgAAAACwEAAA8AAABkcnMvZG93bnJldi54bWxMj8FOg0AQQO8m/sNmTLwYu9uiUJGlMSYc&#10;PBjT6gcMMALCziK7balf7/akx8m8vHmTbWYziANNrrOsYblQIIgrW3fcaPh4L27XIJxHrnGwTBpO&#10;5GCTX15kmNb2yFs67HwjgoRdihpa78dUSle1ZNAt7Egcdp92MujDODWynvAY5GaQK6ViabDjcKHF&#10;kZ5bqvrd3gRL359uEslFVL1EP8X26/vttUStr6/mp0cQnmb/B8M5P6RDHppKu+faiUFDrO6WAdUQ&#10;xfcgzoB6SGIQpYbVOlEg80z+/yH/BQAA//8DAFBLAQItABQABgAIAAAAIQC2gziS/gAAAOEBAAAT&#10;AAAAAAAAAAAAAAAAAAAAAABbQ29udGVudF9UeXBlc10ueG1sUEsBAi0AFAAGAAgAAAAhADj9If/W&#10;AAAAlAEAAAsAAAAAAAAAAAAAAAAALwEAAF9yZWxzLy5yZWxzUEsBAi0AFAAGAAgAAAAhAF5kr2tG&#10;AgAAiwQAAA4AAAAAAAAAAAAAAAAALgIAAGRycy9lMm9Eb2MueG1sUEsBAi0AFAAGAAgAAAAhABAV&#10;G2fgAAAACwEAAA8AAAAAAAAAAAAAAAAAoAQAAGRycy9kb3ducmV2LnhtbFBLBQYAAAAABAAEAPMA&#10;AACtBQAAAAA=&#10;" fillcolor="#bdd6ee [1300]">
                <v:textbox>
                  <w:txbxContent>
                    <w:p w:rsidR="0047404D" w:rsidRPr="00D247B8" w:rsidRDefault="0047404D" w:rsidP="0047404D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D247B8">
                        <w:rPr>
                          <w:b/>
                          <w:sz w:val="36"/>
                          <w:u w:val="single"/>
                        </w:rPr>
                        <w:t>Turton PCN</w:t>
                      </w:r>
                    </w:p>
                    <w:p w:rsidR="0047404D" w:rsidRPr="00D247B8" w:rsidRDefault="0047404D" w:rsidP="0047404D">
                      <w:pPr>
                        <w:jc w:val="center"/>
                        <w:rPr>
                          <w:b/>
                          <w:sz w:val="2"/>
                          <w:u w:val="single"/>
                        </w:rPr>
                      </w:pPr>
                    </w:p>
                    <w:p w:rsidR="0047404D" w:rsidRPr="00D247B8" w:rsidRDefault="0047404D" w:rsidP="0047404D">
                      <w:pPr>
                        <w:jc w:val="center"/>
                        <w:rPr>
                          <w:sz w:val="24"/>
                        </w:rPr>
                      </w:pPr>
                      <w:r w:rsidRPr="00D247B8">
                        <w:rPr>
                          <w:sz w:val="24"/>
                        </w:rPr>
                        <w:t>Did you know that you can book appointments with multiple different clinicians at other surgeries. Please ask reception for more information.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</w:p>
    <w:p w:rsidR="00F53747" w:rsidRDefault="00F53747" w:rsidP="00F53747">
      <w:pPr>
        <w:tabs>
          <w:tab w:val="left" w:pos="1803"/>
        </w:tabs>
        <w:rPr>
          <w:lang w:val="en-GB" w:eastAsia="en-GB"/>
        </w:rPr>
      </w:pP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</w:p>
    <w:p w:rsidR="00F53747" w:rsidRDefault="00641C08" w:rsidP="00D20686">
      <w:pPr>
        <w:tabs>
          <w:tab w:val="left" w:pos="1803"/>
        </w:tabs>
      </w:pPr>
      <w:r w:rsidRPr="001D5F78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DEC6F3" wp14:editId="08830A42">
                <wp:simplePos x="0" y="0"/>
                <wp:positionH relativeFrom="margin">
                  <wp:posOffset>3732530</wp:posOffset>
                </wp:positionH>
                <wp:positionV relativeFrom="paragraph">
                  <wp:posOffset>3175</wp:posOffset>
                </wp:positionV>
                <wp:extent cx="3209925" cy="1400175"/>
                <wp:effectExtent l="0" t="0" r="9525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09925" cy="14001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747" w:rsidRPr="0047404D" w:rsidRDefault="001D5F78" w:rsidP="001D5F78">
                            <w:pPr>
                              <w:pStyle w:val="InstitutionName"/>
                              <w:rPr>
                                <w:sz w:val="40"/>
                                <w:szCs w:val="48"/>
                              </w:rPr>
                            </w:pPr>
                            <w:r w:rsidRPr="0047404D">
                              <w:rPr>
                                <w:sz w:val="40"/>
                                <w:szCs w:val="48"/>
                              </w:rPr>
                              <w:t xml:space="preserve">Please remember to follow us on Facebook </w:t>
                            </w:r>
                          </w:p>
                          <w:p w:rsidR="001D5F78" w:rsidRPr="0047404D" w:rsidRDefault="0047404D" w:rsidP="001D5F78">
                            <w:pPr>
                              <w:pStyle w:val="InstitutionName"/>
                              <w:rPr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color w:val="F7CAAC" w:themeColor="accent2" w:themeTint="66"/>
                                <w:sz w:val="40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Mandalay Surgery Notice B</w:t>
                            </w:r>
                            <w:r w:rsidR="001D5F78" w:rsidRPr="0047404D">
                              <w:rPr>
                                <w:color w:val="F7CAAC" w:themeColor="accent2" w:themeTint="66"/>
                                <w:sz w:val="40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oard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EC6F3" id="Text Box 21" o:spid="_x0000_s1033" type="#_x0000_t202" style="position:absolute;left:0;text-align:left;margin-left:293.9pt;margin-top:.25pt;width:252.75pt;height:110.2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MqkwIAAJQFAAAOAAAAZHJzL2Uyb0RvYy54bWysVMFuGyEQvVfqPyDu9a5dp2msrCPXUdpK&#10;URI1qXLGLNhILEMBe9f9+s6wXidNe0nVC4KZNzPM4w3nF11j2U6FaMBVfDwqOVNOQm3cuuLfH67e&#10;feQsJuFqYcGpiu9V5Bfzt2/OWz9TE9iArVVgmMTFWesrvknJz4oiyo1qRByBVw6dGkIjEh7DuqiD&#10;aDF7Y4tJWX4oWgi1DyBVjGi97J18nvNrrWS61TqqxGzF8W4pryGvK1qL+bmYrYPwGyMP1xD/cItG&#10;GIdFj6kuRRJsG8wfqRojA0TQaSShKUBrI1XuAbsZly+6ud8Ir3IvSE70R5ri/0srb3Z3gZm64pMx&#10;Z040+EYPqkvsE3QMTchP6+MMYfcegalDO77zYI9opLY7HRqmrfFfyEkWbI0hEjnfH3mmvBKN7yfl&#10;2dnkhDOJvvG0LMenJ5Sx6BNRuA8xfVbQMNpUPOBD5rRidx1TDx0gBI9gTX1lrM0HEo9a2sB2Ap9d&#10;SKlcylfGAr8hrSO8A4rsk5KloI77zvIu7a0inHXflEauclt9obBeUZ1eUKh4bHeQFdbKAQTUmP+V&#10;sYcQilZZx6+MPwbl+uDSMb4xDkImM0/ZE1H2SJLu8QMVPQHERepWXVbL6aCAFdR7FEaAfrSil1cG&#10;n+xaxHQnAs4SUoL/Q7rFRVtoKw6HHWcbCD//Zic8Shy9nLU4mxWPP7YiKM7sV4fiPxtPpzTM+TA9&#10;OZ3gITz3rJ573LZZAuoA9Y23y1vCJztsdYDmEb+RBVVFl3ASa1c8Ddtl6h8YvyGpFosMwvH1Il27&#10;ey8HyZMgH7pHEfxBtQkFfwPDFIvZC/H2WHofB4ttAm2ysonnntUD/zj6eTYO3xT9Lc/PGfX0mc5/&#10;AQAA//8DAFBLAwQUAAYACAAAACEABumcM94AAAAJAQAADwAAAGRycy9kb3ducmV2LnhtbEyPzU7D&#10;MBCE70i8g7VI3KjTRJQ0xKkQv5cKiQASRydekoC9jmK3DW/P9gS3Wc1q5ptyMzsr9jiFwZOC5SIB&#10;gdR6M1Cn4O314SIHEaImo60nVPCDATbV6UmpC+MP9IL7OnaCQygUWkEf41hIGdoenQ4LPyKx9+kn&#10;pyOfUyfNpA8c7qxMk2QlnR6IG3o94m2P7Xe9c9z78fhVr+8ob1Yxw+fmPrw/2a1S52fzzTWIiHP8&#10;e4YjPqNDxUyN35EJwiq4zK8YPbIAcbSTdZaBaBSk6TIBWZXy/4LqFwAA//8DAFBLAQItABQABgAI&#10;AAAAIQC2gziS/gAAAOEBAAATAAAAAAAAAAAAAAAAAAAAAABbQ29udGVudF9UeXBlc10ueG1sUEsB&#10;Ai0AFAAGAAgAAAAhADj9If/WAAAAlAEAAAsAAAAAAAAAAAAAAAAALwEAAF9yZWxzLy5yZWxzUEsB&#10;Ai0AFAAGAAgAAAAhAItscyqTAgAAlAUAAA4AAAAAAAAAAAAAAAAALgIAAGRycy9lMm9Eb2MueG1s&#10;UEsBAi0AFAAGAAgAAAAhAAbpnDPeAAAACQEAAA8AAAAAAAAAAAAAAAAA7QQAAGRycy9kb3ducmV2&#10;LnhtbFBLBQYAAAAABAAEAPMAAAD4BQAAAAA=&#10;" fillcolor="#5b9bd5 [3204]" stroked="f">
                <v:textbox>
                  <w:txbxContent>
                    <w:p w:rsidR="00F53747" w:rsidRPr="0047404D" w:rsidRDefault="001D5F78" w:rsidP="001D5F78">
                      <w:pPr>
                        <w:pStyle w:val="InstitutionName"/>
                        <w:rPr>
                          <w:sz w:val="40"/>
                          <w:szCs w:val="48"/>
                        </w:rPr>
                      </w:pPr>
                      <w:r w:rsidRPr="0047404D">
                        <w:rPr>
                          <w:sz w:val="40"/>
                          <w:szCs w:val="48"/>
                        </w:rPr>
                        <w:t xml:space="preserve">Please remember to follow us on Facebook </w:t>
                      </w:r>
                    </w:p>
                    <w:p w:rsidR="001D5F78" w:rsidRPr="0047404D" w:rsidRDefault="0047404D" w:rsidP="001D5F78">
                      <w:pPr>
                        <w:pStyle w:val="InstitutionName"/>
                        <w:rPr>
                          <w:sz w:val="40"/>
                          <w:szCs w:val="48"/>
                        </w:rPr>
                      </w:pPr>
                      <w:r>
                        <w:rPr>
                          <w:color w:val="F7CAAC" w:themeColor="accent2" w:themeTint="66"/>
                          <w:sz w:val="40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Mandalay Surgery Notice B</w:t>
                      </w:r>
                      <w:r w:rsidR="001D5F78" w:rsidRPr="0047404D">
                        <w:rPr>
                          <w:color w:val="F7CAAC" w:themeColor="accent2" w:themeTint="66"/>
                          <w:sz w:val="40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oard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747" w:rsidRDefault="00641C08" w:rsidP="00D20686">
      <w:pPr>
        <w:tabs>
          <w:tab w:val="left" w:pos="1803"/>
        </w:tabs>
      </w:pPr>
      <w:bookmarkStart w:id="0" w:name="_GoBack"/>
      <w:r>
        <w:rPr>
          <w:lang w:val="en-GB" w:eastAsia="en-GB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margin">
              <wp:posOffset>593090</wp:posOffset>
            </wp:positionH>
            <wp:positionV relativeFrom="paragraph">
              <wp:posOffset>56515</wp:posOffset>
            </wp:positionV>
            <wp:extent cx="2442845" cy="1604645"/>
            <wp:effectExtent l="0" t="0" r="0" b="0"/>
            <wp:wrapNone/>
            <wp:docPr id="16" name="Picture 16" descr="C:\Users\charlotte.brierley\AppData\Local\Microsoft\Windows\INetCache\Content.MSO\F4F89A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rlotte.brierley\AppData\Local\Microsoft\Windows\INetCache\Content.MSO\F4F89AF2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  <w:r>
        <w:rPr>
          <w:lang w:val="en-GB" w:eastAsia="en-GB"/>
        </w:rPr>
        <mc:AlternateContent>
          <mc:Choice Requires="wps">
            <w:drawing>
              <wp:inline distT="0" distB="0" distL="0" distR="0" wp14:anchorId="753DA57D" wp14:editId="31DA3C82">
                <wp:extent cx="304800" cy="304800"/>
                <wp:effectExtent l="0" t="0" r="0" b="0"/>
                <wp:docPr id="3" name="AutoShape 5" descr="Shingles vaccinations now available to eligible patien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8A6441" id="AutoShape 5" o:spid="_x0000_s1026" alt="Shingles vaccinations now available to eligible patie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Gs2wIAAPgFAAAOAAAAZHJzL2Uyb0RvYy54bWysVG1v0zAQ/o7Ef7D8PUvSpS+Jlk6jaRDS&#10;gEmDH+A6TmLh2MF2mw7Ef+fstF27fUFAPkRnn/3c3XOP7+Z23wm0Y9pwJXMcX0UYMUlVxWWT469f&#10;ymCBkbFEVkQoyXL8xAy+Xb59czP0GZuoVomKaQQg0mRDn+PW2j4LQ0Nb1hFzpXomwVkr3RELS92E&#10;lSYDoHcinETRLByUrnqtKDMGdovRiZcev64ZtZ/r2jCLRI4hN+v/2v837h8ub0jWaNK3nB7SIH+R&#10;RUe4hKAnqIJYgraav4LqONXKqNpeUdWFqq45Zb4GqCaOXlTz2JKe+VqAHNOfaDL/D5Z+2j1oxKsc&#10;X2MkSQctutta5SOjKUYVMxToemyBXMEM2hFKuSQW2m2QVAMiO8IF2QiGrEJM8IY7u4cTTFrj+B16&#10;k0GYx/5BO4ZMf6/oN3d51RLZsDvTQ5dAOxD/uKW1GlpGKig0dhDhBYZbGEBDm+GjqiBjAhl79ve1&#10;7lwM4BXtfZOfTk1me4sobF5HySICKVBwHWwXgWTHy7029j1THXJGjjVk58HJ7t7Y8ejxiIslVcmF&#10;gH2SCXmxAZjjDoSGq87nkvCy+JlG6XqxXiRBMpmtgyQqiuCuXCXBrIzn0+K6WK2K+JeLGydZy6uK&#10;SRfmKNE4+TMJHB7LKK6TSI0SvHJwLiWjm81KaOgsPJHSf55y8DwfCy/T8HxBLS9KiidJ9G6SBuVs&#10;MQ+SMpkG6TxaBFGcvktnUZImRXlZ0j2X7N9LQkOO0+lk6rt0lvSL2iL/va6NZB23MIQE73IM0oDP&#10;HSKZU+BaVt62oPLRPqPCpf9MBbT72GivVyfRUf0bVT2BXLUCOYHyYFyC0Sr9A6MBRk+Ozfct0Qwj&#10;8UGC5NM4Sdys8otkOp/AQp97NuceIilA5dhiNJorO863ba9500Kk2BMjlXvYNfcSdk9ozOrwuGC8&#10;+EoOo9DNr/O1P/U8sJe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JaSoazbAgAA+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F53747">
        <w:t xml:space="preserve"> </w:t>
      </w:r>
      <w:r>
        <w:rPr>
          <w:lang w:val="en-GB"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Rectangle 23" descr="Get Protected. Your shingles vaccine is waiting for you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7C86BA" id="Rectangle 23" o:spid="_x0000_s1026" alt="Get Protected. Your shingles vaccine is waiting for you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1z4wIAAPoFAAAOAAAAZHJzL2Uyb0RvYy54bWysVE1v2zAMvQ/YfxB0d/xR58NGnaKN42JA&#10;txXrdthRkeVYmC15khInG/bfR8lJmrSXoZgPgkTKj+TjE69vdm2DtkxpLkWGw1GAERNUllysM/zt&#10;a+HNMNKGiJI0UrAM75nGN/P37677LmWRrGVTMoUAROi07zJcG9Olvq9pzVqiR7JjApyVVC0xcFRr&#10;v1SkB/S28aMgmPi9VGWnJGVagzUfnHju8KuKUfO5qjQzqMkw5Gbcqty6sqs/vybpWpGu5vSQBnlD&#10;Fi3hAoKeoHJiCNoo/gqq5VRJLSszorL1ZVVxylwNUE0YvKjmqSYdc7UAObo70aT/Hyz9tH1UiJcZ&#10;jq4wEqSFHn0B1ohYNwxZW8k0BcLugcNHJQ34WDlC3+VGIV0D5Q3TaEso5YIhrlFPuAErgpahvdyM&#10;LMN9p1MI9NQ9KsuR7h4k/aGRkIsa4rBb3QEqqAcSOJqUkn3NSAmlhhbCv8CwBw1oaNV/lCWkTDZG&#10;Ov53lWptDGAW7Vyb96c2s51BFIxXQTwLQAwUXIe9jUDS48+d0uaeyRbZTYYVZOfAyfZBm+Hq8YqN&#10;JWTBmwbsJG3EhQEwBwuEhl+tzybhhPE7CZLlbDmLvTiaLL04yHPvtljE3qQIp+P8Kl8s8vCPjRvG&#10;ac3Lkgkb5ijSMP43ERyeyyCvk0y1bHhp4WxKWq1Xi0ZBF+GRFO5zlIPn+Zp/mYbjC2p5UVIYxcFd&#10;lHjFZDb14iIee8k0mHlBmNwlkyBO4ry4LOnBymZ4/hDgrSWhPsPJOBq7Lp0l/aK2wH2vayNpyw2M&#10;oYa3GQZpwGcvkdQqcClKtzeEN8P+jAqb/jMV0O5jo51erUQH9a9kuQe5wvtxmoSBCZtaql8Y9TB8&#10;Mqx/bohiGDUfBEg+CePYTit3iMfTCA7q3LM69xBBASrDBqNhuzDDhNt0iq9riBQ6YoS8hWdScSdh&#10;+4SGrA6PCwaMq+QwDO0EOz+7W88je/4X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rcT9c+MCAAD6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F53747">
        <w:t xml:space="preserve"> </w:t>
      </w:r>
    </w:p>
    <w:p w:rsidR="00F53747" w:rsidRPr="00D20686" w:rsidRDefault="00F53747" w:rsidP="00D20686">
      <w:pPr>
        <w:tabs>
          <w:tab w:val="left" w:pos="1803"/>
        </w:tabs>
      </w:pPr>
    </w:p>
    <w:sectPr w:rsidR="00F53747" w:rsidRPr="00D20686" w:rsidSect="00A55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686" w:rsidRDefault="00D20686" w:rsidP="00D20686">
      <w:pPr>
        <w:spacing w:line="240" w:lineRule="auto"/>
      </w:pPr>
      <w:r>
        <w:separator/>
      </w:r>
    </w:p>
  </w:endnote>
  <w:endnote w:type="continuationSeparator" w:id="0">
    <w:p w:rsidR="00D20686" w:rsidRDefault="00D20686" w:rsidP="00D20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686" w:rsidRDefault="00D20686" w:rsidP="00D20686">
      <w:pPr>
        <w:spacing w:line="240" w:lineRule="auto"/>
      </w:pPr>
      <w:r>
        <w:separator/>
      </w:r>
    </w:p>
  </w:footnote>
  <w:footnote w:type="continuationSeparator" w:id="0">
    <w:p w:rsidR="00D20686" w:rsidRDefault="00D20686" w:rsidP="00D206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94A85"/>
    <w:multiLevelType w:val="multilevel"/>
    <w:tmpl w:val="05EA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41E93"/>
    <w:multiLevelType w:val="hybridMultilevel"/>
    <w:tmpl w:val="5290B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2258D"/>
    <w:multiLevelType w:val="hybridMultilevel"/>
    <w:tmpl w:val="8F2C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44690"/>
    <w:multiLevelType w:val="hybridMultilevel"/>
    <w:tmpl w:val="9D5A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8617F"/>
    <w:multiLevelType w:val="hybridMultilevel"/>
    <w:tmpl w:val="1D06C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02241"/>
    <w:multiLevelType w:val="hybridMultilevel"/>
    <w:tmpl w:val="9D9AA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98"/>
    <w:rsid w:val="0004098C"/>
    <w:rsid w:val="001072EF"/>
    <w:rsid w:val="001408F6"/>
    <w:rsid w:val="0014246B"/>
    <w:rsid w:val="00191DCE"/>
    <w:rsid w:val="001954A9"/>
    <w:rsid w:val="001B4366"/>
    <w:rsid w:val="001D5F78"/>
    <w:rsid w:val="002612CD"/>
    <w:rsid w:val="00267902"/>
    <w:rsid w:val="00282217"/>
    <w:rsid w:val="00291E7C"/>
    <w:rsid w:val="002F2A8C"/>
    <w:rsid w:val="00326E6E"/>
    <w:rsid w:val="00356688"/>
    <w:rsid w:val="00367C94"/>
    <w:rsid w:val="00405DD1"/>
    <w:rsid w:val="0047404D"/>
    <w:rsid w:val="00490AB3"/>
    <w:rsid w:val="004B4F20"/>
    <w:rsid w:val="004C7A29"/>
    <w:rsid w:val="004E069F"/>
    <w:rsid w:val="00503375"/>
    <w:rsid w:val="00535D7F"/>
    <w:rsid w:val="005B60F5"/>
    <w:rsid w:val="005D2CA8"/>
    <w:rsid w:val="00641C08"/>
    <w:rsid w:val="00693698"/>
    <w:rsid w:val="006B0F3A"/>
    <w:rsid w:val="006C395A"/>
    <w:rsid w:val="006C5E60"/>
    <w:rsid w:val="00721098"/>
    <w:rsid w:val="0072644E"/>
    <w:rsid w:val="007753D1"/>
    <w:rsid w:val="00794297"/>
    <w:rsid w:val="00824A81"/>
    <w:rsid w:val="0086315A"/>
    <w:rsid w:val="008923F1"/>
    <w:rsid w:val="0089351C"/>
    <w:rsid w:val="008F408C"/>
    <w:rsid w:val="009074FA"/>
    <w:rsid w:val="00966BCD"/>
    <w:rsid w:val="00971AD9"/>
    <w:rsid w:val="009F148E"/>
    <w:rsid w:val="00A014F7"/>
    <w:rsid w:val="00A4433E"/>
    <w:rsid w:val="00A46EEE"/>
    <w:rsid w:val="00A551CD"/>
    <w:rsid w:val="00A903D3"/>
    <w:rsid w:val="00AA70BE"/>
    <w:rsid w:val="00AF0DE0"/>
    <w:rsid w:val="00B120BC"/>
    <w:rsid w:val="00BB537D"/>
    <w:rsid w:val="00BC44C4"/>
    <w:rsid w:val="00BD7FF9"/>
    <w:rsid w:val="00BF7C8E"/>
    <w:rsid w:val="00C00262"/>
    <w:rsid w:val="00C03B83"/>
    <w:rsid w:val="00C06EBF"/>
    <w:rsid w:val="00C77356"/>
    <w:rsid w:val="00CF2D55"/>
    <w:rsid w:val="00D20686"/>
    <w:rsid w:val="00D247B8"/>
    <w:rsid w:val="00D50C27"/>
    <w:rsid w:val="00DA68A5"/>
    <w:rsid w:val="00DE146F"/>
    <w:rsid w:val="00DE5A45"/>
    <w:rsid w:val="00E72D3C"/>
    <w:rsid w:val="00E803A3"/>
    <w:rsid w:val="00E86E9D"/>
    <w:rsid w:val="00EC1BD0"/>
    <w:rsid w:val="00EF4218"/>
    <w:rsid w:val="00F53747"/>
    <w:rsid w:val="00F57E05"/>
    <w:rsid w:val="00F8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7e9fd"/>
      <o:colormenu v:ext="edit" fillcolor="#d7e9fd"/>
    </o:shapedefaults>
    <o:shapelayout v:ext="edit">
      <o:idmap v:ext="edit" data="1"/>
    </o:shapelayout>
  </w:shapeDefaults>
  <w:decimalSymbol w:val="."/>
  <w:listSeparator w:val=","/>
  <w15:chartTrackingRefBased/>
  <w15:docId w15:val="{26B532DD-7CAC-48AE-82B5-20D929C2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698"/>
    <w:pPr>
      <w:spacing w:line="360" w:lineRule="auto"/>
      <w:jc w:val="both"/>
    </w:pPr>
    <w:rPr>
      <w:rFonts w:eastAsia="Times New Roman" w:cs="Arial"/>
      <w:noProof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E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E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E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E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E60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E6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E6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E60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E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E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E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E6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E6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E6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E6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E6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E6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5E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5E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E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5E6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5E60"/>
    <w:rPr>
      <w:b/>
      <w:bCs/>
    </w:rPr>
  </w:style>
  <w:style w:type="character" w:styleId="Emphasis">
    <w:name w:val="Emphasis"/>
    <w:basedOn w:val="DefaultParagraphFont"/>
    <w:uiPriority w:val="20"/>
    <w:qFormat/>
    <w:rsid w:val="006C5E60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6C5E60"/>
    <w:rPr>
      <w:szCs w:val="32"/>
    </w:rPr>
  </w:style>
  <w:style w:type="paragraph" w:styleId="ListParagraph">
    <w:name w:val="List Paragraph"/>
    <w:basedOn w:val="Normal"/>
    <w:uiPriority w:val="34"/>
    <w:qFormat/>
    <w:rsid w:val="006C5E6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5E6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5E6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E60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E60"/>
    <w:rPr>
      <w:b/>
      <w:i/>
      <w:sz w:val="24"/>
    </w:rPr>
  </w:style>
  <w:style w:type="character" w:styleId="SubtleEmphasis">
    <w:name w:val="Subtle Emphasis"/>
    <w:uiPriority w:val="19"/>
    <w:qFormat/>
    <w:rsid w:val="006C5E6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5E6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5E6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5E6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5E6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5E60"/>
    <w:pPr>
      <w:outlineLvl w:val="9"/>
    </w:pPr>
  </w:style>
  <w:style w:type="paragraph" w:customStyle="1" w:styleId="Number">
    <w:name w:val="Number"/>
    <w:basedOn w:val="Normal"/>
    <w:semiHidden/>
    <w:qFormat/>
    <w:rsid w:val="00693698"/>
    <w:pPr>
      <w:jc w:val="center"/>
    </w:pPr>
    <w:rPr>
      <w:rFonts w:asciiTheme="majorHAnsi" w:hAnsiTheme="majorHAnsi"/>
      <w:color w:val="D0CECE" w:themeColor="background2" w:themeShade="E6"/>
      <w:sz w:val="326"/>
    </w:rPr>
  </w:style>
  <w:style w:type="paragraph" w:customStyle="1" w:styleId="InstitutionName">
    <w:name w:val="Institution Name"/>
    <w:basedOn w:val="Normal"/>
    <w:qFormat/>
    <w:rsid w:val="00693698"/>
    <w:pPr>
      <w:spacing w:line="240" w:lineRule="auto"/>
      <w:jc w:val="center"/>
    </w:pPr>
    <w:rPr>
      <w:rFonts w:asciiTheme="majorHAnsi" w:hAnsiTheme="majorHAnsi"/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D2068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686"/>
    <w:rPr>
      <w:rFonts w:eastAsia="Times New Roman" w:cs="Arial"/>
      <w:noProof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068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686"/>
    <w:rPr>
      <w:rFonts w:eastAsia="Times New Roman" w:cs="Arial"/>
      <w:noProof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D206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D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D1"/>
    <w:rPr>
      <w:rFonts w:ascii="Segoe UI" w:eastAsia="Times New Roman" w:hAnsi="Segoe UI" w:cs="Segoe UI"/>
      <w:noProof/>
      <w:sz w:val="18"/>
      <w:szCs w:val="18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53747"/>
    <w:rPr>
      <w:rFonts w:eastAsia="Times New Roman" w:cs="Arial"/>
      <w:noProof/>
      <w:sz w:val="20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p82023@nhs.net" TargetMode="External"/><Relationship Id="rId13" Type="http://schemas.openxmlformats.org/officeDocument/2006/relationships/hyperlink" Target="mailto:gp.p82023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p.p82023@nhs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Gp.p82023@nhs.net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FC1EA-F8E3-4402-9A08-25984E7E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CCG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 Charlotte (P82023)</dc:creator>
  <cp:keywords/>
  <dc:description/>
  <cp:lastModifiedBy>GIBSON, Joseph (MANDALAY MEDICAL CENTRE)</cp:lastModifiedBy>
  <cp:revision>16</cp:revision>
  <cp:lastPrinted>2023-12-29T13:08:00Z</cp:lastPrinted>
  <dcterms:created xsi:type="dcterms:W3CDTF">2024-02-12T16:19:00Z</dcterms:created>
  <dcterms:modified xsi:type="dcterms:W3CDTF">2024-02-14T16:00:00Z</dcterms:modified>
</cp:coreProperties>
</file>